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444299">
      <w:pPr>
        <w:spacing w:after="0" w:line="240" w:lineRule="auto"/>
        <w:jc w:val="both"/>
        <w:rPr>
          <w:rFonts w:ascii="Arial" w:hAnsi="Arial" w:cs="Arial"/>
        </w:rPr>
      </w:pPr>
    </w:p>
    <w:sdt>
      <w:sdtPr>
        <w:rPr>
          <w:rFonts w:ascii="Arial" w:eastAsiaTheme="majorEastAsia" w:hAnsi="Arial" w:cs="Arial"/>
          <w:caps/>
          <w:lang w:val="en-ZA"/>
        </w:rPr>
        <w:id w:val="711394915"/>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D707AF">
            <w:trPr>
              <w:trHeight w:val="2444"/>
              <w:jc w:val="center"/>
            </w:trPr>
            <w:tc>
              <w:tcPr>
                <w:tcW w:w="5000" w:type="pct"/>
              </w:tcPr>
              <w:p w14:paraId="472D2003" w14:textId="19BCF1F7" w:rsidR="00F666AD" w:rsidRPr="00776DD5" w:rsidRDefault="00A23D03" w:rsidP="00D707AF">
                <w:pPr>
                  <w:pStyle w:val="NoSpacing"/>
                  <w:jc w:val="center"/>
                  <w:rPr>
                    <w:rFonts w:ascii="Arial" w:hAnsi="Arial" w:cs="Arial"/>
                    <w:sz w:val="10"/>
                    <w:szCs w:val="10"/>
                  </w:rPr>
                </w:pPr>
                <w:r w:rsidRPr="00261DCE">
                  <w:rPr>
                    <w:rFonts w:ascii="Arial" w:eastAsia="Calibri" w:hAnsi="Arial" w:cs="Arial"/>
                    <w:b/>
                    <w:noProof/>
                    <w:sz w:val="40"/>
                    <w:szCs w:val="40"/>
                  </w:rPr>
                  <w:drawing>
                    <wp:inline distT="0" distB="0" distL="0" distR="0" wp14:anchorId="48F853A4" wp14:editId="79AD97F0">
                      <wp:extent cx="2789752" cy="1130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0591" b="20779"/>
                              <a:stretch/>
                            </pic:blipFill>
                            <pic:spPr bwMode="auto">
                              <a:xfrm>
                                <a:off x="0" y="0"/>
                                <a:ext cx="2790825" cy="11309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39248F01" w14:textId="77777777" w:rsidR="00BF02A4" w:rsidRPr="00D707AF" w:rsidRDefault="00BF02A4" w:rsidP="00BF02A4">
                <w:pPr>
                  <w:tabs>
                    <w:tab w:val="left" w:pos="2392"/>
                  </w:tabs>
                  <w:spacing w:after="360" w:line="240" w:lineRule="auto"/>
                  <w:jc w:val="center"/>
                  <w:rPr>
                    <w:rFonts w:ascii="Arial" w:eastAsia="Calibri" w:hAnsi="Arial" w:cs="Arial"/>
                    <w:b/>
                    <w:sz w:val="28"/>
                    <w:szCs w:val="28"/>
                    <w:lang w:val="en-US"/>
                  </w:rPr>
                </w:pPr>
                <w:bookmarkStart w:id="0" w:name="_Hlk163735969"/>
                <w:r w:rsidRPr="00D707AF">
                  <w:rPr>
                    <w:rFonts w:ascii="Arial" w:eastAsia="Calibri" w:hAnsi="Arial" w:cs="Arial"/>
                    <w:b/>
                    <w:sz w:val="28"/>
                    <w:szCs w:val="28"/>
                    <w:lang w:val="en-US"/>
                  </w:rPr>
                  <w:t xml:space="preserve">DRAFT NOTICE OF AMENDMENT OF FSRA CONDUCT STANDARD 1 OF 2019 (PFA) </w:t>
                </w:r>
                <w:bookmarkEnd w:id="0"/>
              </w:p>
              <w:p w14:paraId="6672F8FD" w14:textId="49356FE1" w:rsidR="00F666AD" w:rsidRPr="00D707AF" w:rsidRDefault="00BF02A4" w:rsidP="00BF02A4">
                <w:pPr>
                  <w:tabs>
                    <w:tab w:val="left" w:pos="2392"/>
                  </w:tabs>
                  <w:spacing w:after="360" w:line="240" w:lineRule="auto"/>
                  <w:jc w:val="center"/>
                  <w:rPr>
                    <w:rFonts w:ascii="Arial" w:eastAsia="Calibri" w:hAnsi="Arial" w:cs="Arial"/>
                    <w:b/>
                    <w:sz w:val="28"/>
                    <w:szCs w:val="28"/>
                    <w:lang w:val="en-US"/>
                  </w:rPr>
                </w:pPr>
                <w:r w:rsidRPr="00D707AF">
                  <w:rPr>
                    <w:rFonts w:ascii="Arial" w:eastAsia="Calibri" w:hAnsi="Arial" w:cs="Arial"/>
                    <w:b/>
                    <w:sz w:val="28"/>
                    <w:szCs w:val="28"/>
                  </w:rPr>
                  <w:t xml:space="preserve">CONDITIONS FOR AMALGAMATIONS AND TRANSFERS IN TERMS OF SECTION 14 </w:t>
                </w:r>
                <w:r w:rsidR="00CF4B1A" w:rsidRPr="00D707AF">
                  <w:rPr>
                    <w:rFonts w:ascii="Arial" w:eastAsia="Calibri" w:hAnsi="Arial" w:cs="Arial"/>
                    <w:b/>
                    <w:sz w:val="28"/>
                    <w:szCs w:val="28"/>
                  </w:rPr>
                  <w:t xml:space="preserve">OF THE PENSION FUNDS ACT, 1956 </w:t>
                </w:r>
              </w:p>
            </w:tc>
          </w:tr>
          <w:tr w:rsidR="00F666AD" w:rsidRPr="00484CED" w14:paraId="52E101AC" w14:textId="77777777" w:rsidTr="00444299">
            <w:trPr>
              <w:trHeight w:val="720"/>
              <w:jc w:val="center"/>
            </w:trPr>
            <w:sdt>
              <w:sdtPr>
                <w:rPr>
                  <w:rFonts w:ascii="Arial" w:eastAsiaTheme="majorEastAsia" w:hAnsi="Arial" w:cs="Arial"/>
                  <w:b/>
                  <w:i/>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D707AF" w:rsidRDefault="004211E1" w:rsidP="007C533D">
                    <w:pPr>
                      <w:pStyle w:val="NoSpacing"/>
                      <w:jc w:val="center"/>
                      <w:rPr>
                        <w:rFonts w:ascii="Arial" w:eastAsiaTheme="majorEastAsia" w:hAnsi="Arial" w:cs="Arial"/>
                        <w:sz w:val="28"/>
                        <w:szCs w:val="28"/>
                      </w:rPr>
                    </w:pPr>
                    <w:r w:rsidRPr="00D707AF">
                      <w:rPr>
                        <w:rFonts w:ascii="Arial" w:eastAsiaTheme="majorEastAsia" w:hAnsi="Arial" w:cs="Arial"/>
                        <w:b/>
                        <w:i/>
                        <w:sz w:val="28"/>
                        <w:szCs w:val="28"/>
                        <w:lang w:val="en-ZA"/>
                      </w:rPr>
                      <w:t>Comments Templ</w:t>
                    </w:r>
                    <w:r w:rsidR="007C533D" w:rsidRPr="00D707AF">
                      <w:rPr>
                        <w:rFonts w:ascii="Arial" w:eastAsiaTheme="majorEastAsia" w:hAnsi="Arial" w:cs="Arial"/>
                        <w:b/>
                        <w:i/>
                        <w:sz w:val="28"/>
                        <w:szCs w:val="28"/>
                        <w:lang w:val="en-ZA"/>
                      </w:rPr>
                      <w:t>a</w:t>
                    </w:r>
                    <w:r w:rsidRPr="00D707AF">
                      <w:rPr>
                        <w:rFonts w:ascii="Arial" w:eastAsiaTheme="majorEastAsia" w:hAnsi="Arial" w:cs="Arial"/>
                        <w:b/>
                        <w:i/>
                        <w:sz w:val="28"/>
                        <w:szCs w:val="28"/>
                        <w:lang w:val="en-ZA"/>
                      </w:rPr>
                      <w:t>te</w:t>
                    </w:r>
                  </w:p>
                </w:tc>
              </w:sdtContent>
            </w:sdt>
          </w:tr>
        </w:tbl>
        <w:p w14:paraId="22D23BDD" w14:textId="77777777" w:rsidR="00A23D03" w:rsidRPr="00DA0A23" w:rsidRDefault="00A23D03" w:rsidP="00A23D03">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9074"/>
          </w:tblGrid>
          <w:tr w:rsidR="00A23D03" w:rsidRPr="002652B1" w14:paraId="2336C722" w14:textId="77777777" w:rsidTr="007F2295">
            <w:tc>
              <w:tcPr>
                <w:tcW w:w="9074" w:type="dxa"/>
              </w:tcPr>
              <w:p w14:paraId="764F5D4E" w14:textId="77777777" w:rsidR="00A23D03" w:rsidRPr="00E91193" w:rsidRDefault="00A23D03" w:rsidP="007F2295">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5DBB793D" w14:textId="77777777" w:rsidR="00A23D03" w:rsidRPr="009B5236" w:rsidRDefault="00A23D03" w:rsidP="007F2295">
                <w:pPr>
                  <w:pStyle w:val="TableParagraph"/>
                  <w:ind w:right="446"/>
                  <w:rPr>
                    <w:rFonts w:ascii="Arial" w:eastAsia="Times New Roman" w:hAnsi="Arial" w:cs="Arial"/>
                  </w:rPr>
                </w:pPr>
              </w:p>
              <w:p w14:paraId="7C26F565" w14:textId="77777777" w:rsidR="00A23D03" w:rsidRPr="009B5236" w:rsidRDefault="00A23D03" w:rsidP="007F2295">
                <w:pPr>
                  <w:pStyle w:val="TableParagraph"/>
                  <w:ind w:right="56"/>
                  <w:jc w:val="both"/>
                  <w:rPr>
                    <w:rFonts w:ascii="Arial" w:hAnsi="Arial" w:cs="Arial"/>
                  </w:rPr>
                </w:pPr>
                <w:r w:rsidRPr="009B5236">
                  <w:rPr>
                    <w:rFonts w:ascii="Arial" w:hAnsi="Arial" w:cs="Arial"/>
                  </w:rPr>
                  <w:t xml:space="preserve">Please take note that information collected in this template will be used for the purposes outlined in the </w:t>
                </w:r>
                <w:r>
                  <w:rPr>
                    <w:rFonts w:ascii="Arial" w:hAnsi="Arial" w:cs="Arial"/>
                  </w:rPr>
                  <w:t>t</w:t>
                </w:r>
                <w:r w:rsidRPr="009B5236">
                  <w:rPr>
                    <w:rFonts w:ascii="Arial" w:hAnsi="Arial" w:cs="Arial"/>
                  </w:rPr>
                  <w:t>emplate. In so doing, the identities of the entities and persons commenting on behalf of the entity will be identifiable.</w:t>
                </w:r>
              </w:p>
              <w:p w14:paraId="7DA11488" w14:textId="77777777" w:rsidR="00A23D03" w:rsidRPr="009B5236" w:rsidRDefault="00A23D03" w:rsidP="007F2295">
                <w:pPr>
                  <w:ind w:right="56"/>
                  <w:jc w:val="both"/>
                  <w:rPr>
                    <w:rFonts w:ascii="Arial" w:hAnsi="Arial" w:cs="Arial"/>
                  </w:rPr>
                </w:pPr>
              </w:p>
              <w:p w14:paraId="279D9487" w14:textId="77777777" w:rsidR="00A23D03" w:rsidRDefault="00A23D03" w:rsidP="007F2295">
                <w:pPr>
                  <w:pStyle w:val="TableParagraph"/>
                  <w:ind w:right="5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w:t>
                </w:r>
                <w:r>
                  <w:rPr>
                    <w:rFonts w:ascii="Arial" w:hAnsi="Arial" w:cs="Arial"/>
                  </w:rPr>
                  <w:t>However, if a commentator wishes to remain anonymous and/or wishes that the content of his/her comments remain anonymous, the commentator must indicate same on the submission made.</w:t>
                </w:r>
              </w:p>
              <w:p w14:paraId="6357C0E7" w14:textId="77777777" w:rsidR="00A23D03" w:rsidRDefault="00A23D03" w:rsidP="007F2295">
                <w:pPr>
                  <w:pStyle w:val="TableParagraph"/>
                  <w:ind w:right="56"/>
                  <w:jc w:val="both"/>
                  <w:rPr>
                    <w:rFonts w:ascii="Arial" w:hAnsi="Arial" w:cs="Arial"/>
                  </w:rPr>
                </w:pPr>
              </w:p>
              <w:p w14:paraId="38905129" w14:textId="77777777" w:rsidR="00A23D03" w:rsidRDefault="00A23D03" w:rsidP="007F2295">
                <w:pPr>
                  <w:pStyle w:val="TableParagraph"/>
                  <w:ind w:right="56"/>
                  <w:jc w:val="both"/>
                  <w:rPr>
                    <w:rFonts w:ascii="Arial" w:hAnsi="Arial" w:cs="Arial"/>
                  </w:rPr>
                </w:pPr>
                <w:r w:rsidRPr="009B5236">
                  <w:rPr>
                    <w:rFonts w:ascii="Arial" w:hAnsi="Arial" w:cs="Arial"/>
                  </w:rPr>
                  <w:t xml:space="preserve">All collected information will be processed in line with the FSCA’s Privacy Policy which can be found on </w:t>
                </w:r>
                <w:hyperlink r:id="rId10" w:history="1">
                  <w:r w:rsidRPr="009B5236">
                    <w:rPr>
                      <w:rStyle w:val="Hyperlink"/>
                      <w:rFonts w:ascii="Arial" w:hAnsi="Arial" w:cs="Arial"/>
                    </w:rPr>
                    <w:t>www.fsca.co.za</w:t>
                  </w:r>
                </w:hyperlink>
                <w:r w:rsidRPr="009B5236">
                  <w:rPr>
                    <w:rFonts w:ascii="Arial" w:hAnsi="Arial" w:cs="Arial"/>
                  </w:rPr>
                  <w:t>.</w:t>
                </w:r>
              </w:p>
              <w:p w14:paraId="1386534F" w14:textId="77777777" w:rsidR="00A23D03" w:rsidRPr="009B5236" w:rsidRDefault="00A23D03" w:rsidP="007F2295">
                <w:pPr>
                  <w:pStyle w:val="TableParagraph"/>
                  <w:ind w:right="446"/>
                  <w:jc w:val="both"/>
                  <w:rPr>
                    <w:rFonts w:ascii="Arial" w:eastAsia="Times New Roman" w:hAnsi="Arial" w:cs="Arial"/>
                  </w:rPr>
                </w:pPr>
              </w:p>
            </w:tc>
          </w:tr>
        </w:tbl>
        <w:p w14:paraId="697CBFC7" w14:textId="77777777" w:rsidR="00A44835" w:rsidRPr="00A44835" w:rsidRDefault="00A44835" w:rsidP="000A61F6">
          <w:pPr>
            <w:jc w:val="right"/>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484CED" w14:paraId="051F743C" w14:textId="77777777">
            <w:tc>
              <w:tcPr>
                <w:tcW w:w="5000" w:type="pct"/>
              </w:tcPr>
              <w:p w14:paraId="230EAD6A" w14:textId="77777777" w:rsidR="00F666AD" w:rsidRPr="00484CED" w:rsidRDefault="00F666AD" w:rsidP="00444299">
                <w:pPr>
                  <w:pStyle w:val="NoSpacing"/>
                  <w:jc w:val="both"/>
                  <w:rPr>
                    <w:rFonts w:ascii="Arial" w:hAnsi="Arial" w:cs="Arial"/>
                  </w:rPr>
                </w:pPr>
              </w:p>
            </w:tc>
          </w:tr>
        </w:tbl>
        <w:tbl>
          <w:tblPr>
            <w:tblStyle w:val="TableGrid"/>
            <w:tblW w:w="0" w:type="auto"/>
            <w:tblLook w:val="04A0" w:firstRow="1" w:lastRow="0" w:firstColumn="1" w:lastColumn="0" w:noHBand="0" w:noVBand="1"/>
          </w:tblPr>
          <w:tblGrid>
            <w:gridCol w:w="9074"/>
          </w:tblGrid>
          <w:tr w:rsidR="004211E1" w:rsidRPr="004211E1" w14:paraId="094C9278" w14:textId="77777777" w:rsidTr="00C15A3F">
            <w:tc>
              <w:tcPr>
                <w:tcW w:w="9286" w:type="dxa"/>
              </w:tcPr>
              <w:p w14:paraId="71B7B114" w14:textId="77777777" w:rsidR="004211E1" w:rsidRPr="004211E1" w:rsidRDefault="004211E1" w:rsidP="004211E1">
                <w:pPr>
                  <w:pStyle w:val="TableParagraph"/>
                  <w:ind w:right="446"/>
                  <w:jc w:val="center"/>
                  <w:rPr>
                    <w:rFonts w:ascii="Arial" w:eastAsia="Times New Roman" w:hAnsi="Arial" w:cs="Arial"/>
                    <w:b/>
                    <w:color w:val="FF0000"/>
                    <w:sz w:val="24"/>
                    <w:szCs w:val="24"/>
                  </w:rPr>
                </w:pPr>
                <w:r w:rsidRPr="004211E1">
                  <w:rPr>
                    <w:rFonts w:ascii="Arial" w:eastAsia="Times New Roman" w:hAnsi="Arial" w:cs="Arial"/>
                    <w:b/>
                    <w:color w:val="FF0000"/>
                    <w:sz w:val="24"/>
                    <w:szCs w:val="24"/>
                  </w:rPr>
                  <w:t>IMPORTANT INSTRUCTIONS</w:t>
                </w:r>
              </w:p>
              <w:p w14:paraId="2F1134B8" w14:textId="77777777" w:rsidR="004211E1" w:rsidRPr="004211E1" w:rsidRDefault="004211E1" w:rsidP="004211E1">
                <w:pPr>
                  <w:pStyle w:val="TableParagraph"/>
                  <w:ind w:right="446"/>
                  <w:jc w:val="both"/>
                  <w:rPr>
                    <w:rFonts w:ascii="Arial" w:eastAsia="Times New Roman" w:hAnsi="Arial" w:cs="Arial"/>
                    <w:sz w:val="24"/>
                    <w:szCs w:val="24"/>
                  </w:rPr>
                </w:pPr>
              </w:p>
              <w:p w14:paraId="42203269" w14:textId="77777777" w:rsidR="004211E1" w:rsidRPr="004211E1" w:rsidRDefault="004211E1" w:rsidP="004211E1">
                <w:pPr>
                  <w:pStyle w:val="TableParagraph"/>
                  <w:ind w:right="446"/>
                  <w:jc w:val="both"/>
                  <w:rPr>
                    <w:rFonts w:ascii="Arial" w:eastAsia="Times New Roman" w:hAnsi="Arial" w:cs="Arial"/>
                    <w:sz w:val="24"/>
                    <w:szCs w:val="24"/>
                  </w:rPr>
                </w:pPr>
                <w:r w:rsidRPr="004211E1">
                  <w:rPr>
                    <w:rFonts w:ascii="Arial" w:eastAsia="Times New Roman" w:hAnsi="Arial" w:cs="Arial"/>
                    <w:sz w:val="24"/>
                    <w:szCs w:val="24"/>
                  </w:rPr>
                  <w:t xml:space="preserve">Please </w:t>
                </w:r>
                <w:r w:rsidR="003F0753">
                  <w:rPr>
                    <w:rFonts w:ascii="Arial" w:eastAsia="Times New Roman" w:hAnsi="Arial" w:cs="Arial"/>
                    <w:sz w:val="24"/>
                    <w:szCs w:val="24"/>
                  </w:rPr>
                  <w:t>note</w:t>
                </w:r>
                <w:r w:rsidR="003F0753" w:rsidRPr="004211E1">
                  <w:rPr>
                    <w:rFonts w:ascii="Arial" w:eastAsia="Times New Roman" w:hAnsi="Arial" w:cs="Arial"/>
                    <w:sz w:val="24"/>
                    <w:szCs w:val="24"/>
                  </w:rPr>
                  <w:t xml:space="preserve"> </w:t>
                </w:r>
                <w:r w:rsidRPr="004211E1">
                  <w:rPr>
                    <w:rFonts w:ascii="Arial" w:eastAsia="Times New Roman" w:hAnsi="Arial" w:cs="Arial"/>
                    <w:sz w:val="24"/>
                    <w:szCs w:val="24"/>
                  </w:rPr>
                  <w:t xml:space="preserve">the following instructions for </w:t>
                </w:r>
                <w:r w:rsidR="00C15A3F">
                  <w:rPr>
                    <w:rFonts w:ascii="Arial" w:eastAsia="Times New Roman" w:hAnsi="Arial" w:cs="Arial"/>
                    <w:sz w:val="24"/>
                    <w:szCs w:val="24"/>
                  </w:rPr>
                  <w:t>completing</w:t>
                </w:r>
                <w:r w:rsidRPr="004211E1">
                  <w:rPr>
                    <w:rFonts w:ascii="Arial" w:eastAsia="Times New Roman" w:hAnsi="Arial" w:cs="Arial"/>
                    <w:sz w:val="24"/>
                    <w:szCs w:val="24"/>
                  </w:rPr>
                  <w:t xml:space="preserve"> the template:</w:t>
                </w:r>
              </w:p>
              <w:p w14:paraId="683ACF7E" w14:textId="77777777" w:rsidR="004211E1" w:rsidRPr="00C15A3F" w:rsidRDefault="004211E1" w:rsidP="004211E1">
                <w:pPr>
                  <w:pStyle w:val="TableParagraph"/>
                  <w:ind w:right="446"/>
                  <w:jc w:val="both"/>
                  <w:rPr>
                    <w:rFonts w:ascii="Arial" w:eastAsia="Times New Roman" w:hAnsi="Arial" w:cs="Arial"/>
                    <w:sz w:val="12"/>
                    <w:szCs w:val="12"/>
                  </w:rPr>
                </w:pPr>
              </w:p>
              <w:p w14:paraId="3336FD73" w14:textId="522A3FBA" w:rsidR="004211E1" w:rsidRDefault="004211E1" w:rsidP="004211E1">
                <w:pPr>
                  <w:pStyle w:val="TableParagraph"/>
                  <w:numPr>
                    <w:ilvl w:val="0"/>
                    <w:numId w:val="44"/>
                  </w:numPr>
                  <w:ind w:right="446"/>
                  <w:jc w:val="both"/>
                  <w:rPr>
                    <w:rFonts w:ascii="Arial" w:eastAsia="Times New Roman" w:hAnsi="Arial" w:cs="Arial"/>
                    <w:sz w:val="24"/>
                    <w:szCs w:val="24"/>
                  </w:rPr>
                </w:pPr>
                <w:r w:rsidRPr="004211E1">
                  <w:rPr>
                    <w:rFonts w:ascii="Arial" w:eastAsia="Times New Roman" w:hAnsi="Arial" w:cs="Arial"/>
                    <w:sz w:val="24"/>
                    <w:szCs w:val="24"/>
                  </w:rPr>
                  <w:t xml:space="preserve">For referencing </w:t>
                </w:r>
                <w:proofErr w:type="gramStart"/>
                <w:r w:rsidR="003F0753">
                  <w:rPr>
                    <w:rFonts w:ascii="Arial" w:eastAsia="Times New Roman" w:hAnsi="Arial" w:cs="Arial"/>
                    <w:sz w:val="24"/>
                    <w:szCs w:val="24"/>
                  </w:rPr>
                  <w:t>purposes</w:t>
                </w:r>
                <w:proofErr w:type="gramEnd"/>
                <w:r w:rsidR="003F0753">
                  <w:rPr>
                    <w:rFonts w:ascii="Arial" w:eastAsia="Times New Roman" w:hAnsi="Arial" w:cs="Arial"/>
                    <w:sz w:val="24"/>
                    <w:szCs w:val="24"/>
                  </w:rPr>
                  <w:t xml:space="preserve"> please </w:t>
                </w:r>
                <w:r w:rsidRPr="004211E1">
                  <w:rPr>
                    <w:rFonts w:ascii="Arial" w:eastAsia="Times New Roman" w:hAnsi="Arial" w:cs="Arial"/>
                    <w:sz w:val="24"/>
                    <w:szCs w:val="24"/>
                  </w:rPr>
                  <w:t>use the</w:t>
                </w:r>
                <w:r w:rsidR="003F0753">
                  <w:rPr>
                    <w:rFonts w:ascii="Arial" w:eastAsia="Times New Roman" w:hAnsi="Arial" w:cs="Arial"/>
                    <w:sz w:val="24"/>
                    <w:szCs w:val="24"/>
                  </w:rPr>
                  <w:t xml:space="preserve"> numbering as contained in the</w:t>
                </w:r>
                <w:r w:rsidRPr="004211E1">
                  <w:rPr>
                    <w:rFonts w:ascii="Arial" w:eastAsia="Times New Roman" w:hAnsi="Arial" w:cs="Arial"/>
                    <w:sz w:val="24"/>
                    <w:szCs w:val="24"/>
                  </w:rPr>
                  <w:t xml:space="preserve"> </w:t>
                </w:r>
                <w:r w:rsidR="00261DCE">
                  <w:rPr>
                    <w:rFonts w:ascii="Arial" w:eastAsia="Times New Roman" w:hAnsi="Arial" w:cs="Arial"/>
                    <w:sz w:val="24"/>
                    <w:szCs w:val="24"/>
                  </w:rPr>
                  <w:t>draft</w:t>
                </w:r>
                <w:r w:rsidR="00EB5FC9">
                  <w:rPr>
                    <w:rFonts w:ascii="Arial" w:eastAsia="Times New Roman" w:hAnsi="Arial" w:cs="Arial"/>
                    <w:sz w:val="24"/>
                    <w:szCs w:val="24"/>
                  </w:rPr>
                  <w:t xml:space="preserve"> </w:t>
                </w:r>
                <w:r w:rsidR="00E6274D">
                  <w:rPr>
                    <w:rFonts w:ascii="Arial" w:eastAsia="Times New Roman" w:hAnsi="Arial" w:cs="Arial"/>
                    <w:sz w:val="24"/>
                    <w:szCs w:val="24"/>
                  </w:rPr>
                  <w:t>Exemption Notice</w:t>
                </w:r>
                <w:r w:rsidR="00B266E1">
                  <w:rPr>
                    <w:rFonts w:ascii="Arial" w:eastAsia="Times New Roman" w:hAnsi="Arial" w:cs="Arial"/>
                    <w:sz w:val="24"/>
                    <w:szCs w:val="24"/>
                  </w:rPr>
                  <w:t xml:space="preserve"> of Amendment of FSRA Conduct Standard 1 of 2029 (PFA)</w:t>
                </w:r>
                <w:r w:rsidR="00C15A3F">
                  <w:rPr>
                    <w:rFonts w:ascii="Arial" w:eastAsia="Times New Roman" w:hAnsi="Arial" w:cs="Arial"/>
                    <w:sz w:val="24"/>
                    <w:szCs w:val="24"/>
                  </w:rPr>
                  <w:t>.</w:t>
                </w:r>
              </w:p>
              <w:p w14:paraId="4FD39B76" w14:textId="77777777" w:rsidR="00A23D03" w:rsidRPr="00A23D03" w:rsidRDefault="00A23D03" w:rsidP="00A23D03">
                <w:pPr>
                  <w:pStyle w:val="ListParagraph"/>
                  <w:numPr>
                    <w:ilvl w:val="0"/>
                    <w:numId w:val="44"/>
                  </w:numPr>
                  <w:rPr>
                    <w:rFonts w:ascii="Arial" w:eastAsia="Times New Roman" w:hAnsi="Arial" w:cs="Arial"/>
                    <w:sz w:val="24"/>
                    <w:szCs w:val="24"/>
                  </w:rPr>
                </w:pPr>
                <w:r w:rsidRPr="00A23D03">
                  <w:rPr>
                    <w:rFonts w:ascii="Arial" w:eastAsia="Times New Roman" w:hAnsi="Arial" w:cs="Arial"/>
                    <w:sz w:val="24"/>
                    <w:szCs w:val="24"/>
                  </w:rPr>
                  <w:t xml:space="preserve">Please complete section A – Details of commentator in full. </w:t>
                </w:r>
              </w:p>
              <w:p w14:paraId="7CB8B57E" w14:textId="7127FD5C" w:rsidR="000E0430" w:rsidRDefault="000E0430" w:rsidP="000E0430">
                <w:pPr>
                  <w:pStyle w:val="TableParagraph"/>
                  <w:numPr>
                    <w:ilvl w:val="0"/>
                    <w:numId w:val="44"/>
                  </w:numPr>
                  <w:ind w:right="446"/>
                  <w:jc w:val="both"/>
                  <w:rPr>
                    <w:rFonts w:ascii="Arial" w:eastAsia="Times New Roman" w:hAnsi="Arial" w:cs="Arial"/>
                    <w:sz w:val="24"/>
                    <w:szCs w:val="24"/>
                  </w:rPr>
                </w:pPr>
                <w:r>
                  <w:rPr>
                    <w:rFonts w:ascii="Arial" w:eastAsia="Times New Roman" w:hAnsi="Arial" w:cs="Arial"/>
                    <w:sz w:val="24"/>
                    <w:szCs w:val="24"/>
                  </w:rPr>
                  <w:t>F</w:t>
                </w:r>
                <w:r w:rsidR="00261DCE" w:rsidRPr="00261DCE">
                  <w:rPr>
                    <w:rFonts w:ascii="Arial" w:eastAsia="Times New Roman" w:hAnsi="Arial" w:cs="Arial"/>
                    <w:sz w:val="24"/>
                    <w:szCs w:val="24"/>
                  </w:rPr>
                  <w:t xml:space="preserve">or any general comments, </w:t>
                </w:r>
                <w:r w:rsidR="003F0753">
                  <w:rPr>
                    <w:rFonts w:ascii="Arial" w:eastAsia="Times New Roman" w:hAnsi="Arial" w:cs="Arial"/>
                    <w:sz w:val="24"/>
                    <w:szCs w:val="24"/>
                  </w:rPr>
                  <w:t xml:space="preserve">please </w:t>
                </w:r>
                <w:r>
                  <w:rPr>
                    <w:rFonts w:ascii="Arial" w:eastAsia="Times New Roman" w:hAnsi="Arial" w:cs="Arial"/>
                    <w:sz w:val="24"/>
                    <w:szCs w:val="24"/>
                  </w:rPr>
                  <w:t xml:space="preserve">use Section </w:t>
                </w:r>
                <w:r w:rsidR="00A23D03">
                  <w:rPr>
                    <w:rFonts w:ascii="Arial" w:eastAsia="Times New Roman" w:hAnsi="Arial" w:cs="Arial"/>
                    <w:sz w:val="24"/>
                    <w:szCs w:val="24"/>
                  </w:rPr>
                  <w:t>C</w:t>
                </w:r>
                <w:r w:rsidR="00C15A3F">
                  <w:rPr>
                    <w:rFonts w:ascii="Arial" w:eastAsia="Times New Roman" w:hAnsi="Arial" w:cs="Arial"/>
                    <w:sz w:val="24"/>
                    <w:szCs w:val="24"/>
                  </w:rPr>
                  <w:t>.</w:t>
                </w:r>
              </w:p>
              <w:p w14:paraId="551794D0" w14:textId="0E99B93D" w:rsidR="00EB5FC9" w:rsidRDefault="00EB5FC9" w:rsidP="002D6D87">
                <w:pPr>
                  <w:pStyle w:val="TableParagraph"/>
                  <w:numPr>
                    <w:ilvl w:val="0"/>
                    <w:numId w:val="44"/>
                  </w:numPr>
                  <w:ind w:right="446"/>
                  <w:jc w:val="both"/>
                  <w:rPr>
                    <w:rFonts w:ascii="Arial" w:eastAsia="Times New Roman" w:hAnsi="Arial" w:cs="Arial"/>
                    <w:sz w:val="24"/>
                    <w:szCs w:val="24"/>
                  </w:rPr>
                </w:pPr>
                <w:r w:rsidRPr="002D6D87">
                  <w:rPr>
                    <w:rFonts w:ascii="Arial" w:eastAsia="Times New Roman" w:hAnsi="Arial" w:cs="Arial"/>
                    <w:sz w:val="24"/>
                    <w:szCs w:val="24"/>
                  </w:rPr>
                  <w:t xml:space="preserve">Please </w:t>
                </w:r>
                <w:r w:rsidR="00261DCE" w:rsidRPr="002D6D87">
                  <w:rPr>
                    <w:rFonts w:ascii="Arial" w:eastAsia="Times New Roman" w:hAnsi="Arial" w:cs="Arial"/>
                    <w:sz w:val="24"/>
                    <w:szCs w:val="24"/>
                  </w:rPr>
                  <w:t>send the complete</w:t>
                </w:r>
                <w:r w:rsidRPr="002D6D87">
                  <w:rPr>
                    <w:rFonts w:ascii="Arial" w:eastAsia="Times New Roman" w:hAnsi="Arial" w:cs="Arial"/>
                    <w:sz w:val="24"/>
                    <w:szCs w:val="24"/>
                  </w:rPr>
                  <w:t xml:space="preserve">d template, in </w:t>
                </w:r>
                <w:r w:rsidR="00A23D03">
                  <w:rPr>
                    <w:rFonts w:ascii="Arial" w:eastAsia="Times New Roman" w:hAnsi="Arial" w:cs="Arial"/>
                    <w:sz w:val="24"/>
                    <w:szCs w:val="24"/>
                  </w:rPr>
                  <w:t>W</w:t>
                </w:r>
                <w:r w:rsidR="00A23D03" w:rsidRPr="002D6D87">
                  <w:rPr>
                    <w:rFonts w:ascii="Arial" w:eastAsia="Times New Roman" w:hAnsi="Arial" w:cs="Arial"/>
                    <w:sz w:val="24"/>
                    <w:szCs w:val="24"/>
                  </w:rPr>
                  <w:t xml:space="preserve">ord </w:t>
                </w:r>
                <w:r w:rsidR="00C15A3F" w:rsidRPr="002D6D87">
                  <w:rPr>
                    <w:rFonts w:ascii="Arial" w:eastAsia="Times New Roman" w:hAnsi="Arial" w:cs="Arial"/>
                    <w:sz w:val="24"/>
                    <w:szCs w:val="24"/>
                  </w:rPr>
                  <w:t>f</w:t>
                </w:r>
                <w:r w:rsidRPr="002D6D87">
                  <w:rPr>
                    <w:rFonts w:ascii="Arial" w:eastAsia="Times New Roman" w:hAnsi="Arial" w:cs="Arial"/>
                    <w:sz w:val="24"/>
                    <w:szCs w:val="24"/>
                  </w:rPr>
                  <w:t>ormat, to:</w:t>
                </w:r>
                <w:r w:rsidR="00054D3A">
                  <w:rPr>
                    <w:rFonts w:ascii="Arial" w:eastAsia="Times New Roman" w:hAnsi="Arial" w:cs="Arial"/>
                    <w:sz w:val="24"/>
                    <w:szCs w:val="24"/>
                  </w:rPr>
                  <w:t xml:space="preserve"> </w:t>
                </w:r>
                <w:hyperlink r:id="rId11" w:history="1">
                  <w:r w:rsidR="00A44835" w:rsidRPr="00000530">
                    <w:rPr>
                      <w:rStyle w:val="Hyperlink"/>
                      <w:rFonts w:ascii="Arial" w:eastAsia="Times New Roman" w:hAnsi="Arial" w:cs="Arial"/>
                      <w:sz w:val="24"/>
                      <w:szCs w:val="24"/>
                    </w:rPr>
                    <w:t>FSCA.RFDStandards@fsca.co.za</w:t>
                  </w:r>
                </w:hyperlink>
                <w:r w:rsidR="00A44835">
                  <w:rPr>
                    <w:rFonts w:ascii="Arial" w:eastAsia="Times New Roman" w:hAnsi="Arial" w:cs="Arial"/>
                    <w:sz w:val="24"/>
                    <w:szCs w:val="24"/>
                  </w:rPr>
                  <w:t xml:space="preserve"> </w:t>
                </w:r>
              </w:p>
              <w:p w14:paraId="04B4DB17" w14:textId="77777777" w:rsidR="002D6D87" w:rsidRPr="002D6D87" w:rsidRDefault="002D6D87" w:rsidP="002D6D87">
                <w:pPr>
                  <w:pStyle w:val="TableParagraph"/>
                  <w:ind w:left="720" w:right="446"/>
                  <w:jc w:val="both"/>
                  <w:rPr>
                    <w:rFonts w:ascii="Arial" w:eastAsia="Times New Roman" w:hAnsi="Arial" w:cs="Arial"/>
                    <w:sz w:val="24"/>
                    <w:szCs w:val="24"/>
                  </w:rPr>
                </w:pPr>
              </w:p>
              <w:p w14:paraId="703A57F0" w14:textId="3A640B37" w:rsidR="00C15A3F" w:rsidRPr="004211E1" w:rsidRDefault="00A96E17">
                <w:pPr>
                  <w:pStyle w:val="TableParagraph"/>
                  <w:ind w:right="446"/>
                  <w:jc w:val="both"/>
                  <w:rPr>
                    <w:rFonts w:ascii="Arial" w:eastAsia="Times New Roman" w:hAnsi="Arial" w:cs="Arial"/>
                    <w:sz w:val="24"/>
                    <w:szCs w:val="24"/>
                  </w:rPr>
                </w:pPr>
                <w:r>
                  <w:rPr>
                    <w:rFonts w:ascii="Arial" w:eastAsia="Times New Roman" w:hAnsi="Arial" w:cs="Arial"/>
                    <w:sz w:val="24"/>
                    <w:szCs w:val="24"/>
                  </w:rPr>
                  <w:t xml:space="preserve">Please note that </w:t>
                </w:r>
                <w:r w:rsidR="00810748">
                  <w:rPr>
                    <w:rFonts w:ascii="Arial" w:eastAsia="Times New Roman" w:hAnsi="Arial" w:cs="Arial"/>
                    <w:sz w:val="24"/>
                    <w:szCs w:val="24"/>
                  </w:rPr>
                  <w:t xml:space="preserve">no </w:t>
                </w:r>
                <w:r w:rsidR="00261DCE" w:rsidRPr="00261DCE">
                  <w:rPr>
                    <w:rFonts w:ascii="Arial" w:eastAsia="Times New Roman" w:hAnsi="Arial" w:cs="Arial"/>
                    <w:sz w:val="24"/>
                    <w:szCs w:val="24"/>
                  </w:rPr>
                  <w:t>PDF or scanned document</w:t>
                </w:r>
                <w:r>
                  <w:rPr>
                    <w:rFonts w:ascii="Arial" w:eastAsia="Times New Roman" w:hAnsi="Arial" w:cs="Arial"/>
                    <w:sz w:val="24"/>
                    <w:szCs w:val="24"/>
                  </w:rPr>
                  <w:t>s or late su</w:t>
                </w:r>
                <w:r w:rsidR="00A44835">
                  <w:rPr>
                    <w:rFonts w:ascii="Arial" w:eastAsia="Times New Roman" w:hAnsi="Arial" w:cs="Arial"/>
                    <w:sz w:val="24"/>
                    <w:szCs w:val="24"/>
                  </w:rPr>
                  <w:t>bmissions</w:t>
                </w:r>
                <w:r w:rsidR="00810748">
                  <w:rPr>
                    <w:rFonts w:ascii="Arial" w:eastAsia="Times New Roman" w:hAnsi="Arial" w:cs="Arial"/>
                    <w:sz w:val="24"/>
                    <w:szCs w:val="24"/>
                  </w:rPr>
                  <w:t xml:space="preserve"> </w:t>
                </w:r>
                <w:r w:rsidR="00261DCE" w:rsidRPr="00261DCE">
                  <w:rPr>
                    <w:rFonts w:ascii="Arial" w:eastAsia="Times New Roman" w:hAnsi="Arial" w:cs="Arial"/>
                    <w:sz w:val="24"/>
                    <w:szCs w:val="24"/>
                  </w:rPr>
                  <w:t xml:space="preserve">will </w:t>
                </w:r>
                <w:r w:rsidR="00810748">
                  <w:rPr>
                    <w:rFonts w:ascii="Arial" w:eastAsia="Times New Roman" w:hAnsi="Arial" w:cs="Arial"/>
                    <w:sz w:val="24"/>
                    <w:szCs w:val="24"/>
                  </w:rPr>
                  <w:t xml:space="preserve">be </w:t>
                </w:r>
                <w:r w:rsidR="00261DCE" w:rsidRPr="00261DCE">
                  <w:rPr>
                    <w:rFonts w:ascii="Arial" w:eastAsia="Times New Roman" w:hAnsi="Arial" w:cs="Arial"/>
                    <w:sz w:val="24"/>
                    <w:szCs w:val="24"/>
                  </w:rPr>
                  <w:t>accepted</w:t>
                </w:r>
                <w:r w:rsidR="00261DCE" w:rsidRPr="00261DCE" w:rsidDel="00261DCE">
                  <w:rPr>
                    <w:rFonts w:ascii="Arial" w:eastAsia="Times New Roman" w:hAnsi="Arial" w:cs="Arial"/>
                    <w:sz w:val="24"/>
                    <w:szCs w:val="24"/>
                  </w:rPr>
                  <w:t xml:space="preserve"> </w:t>
                </w:r>
                <w:r w:rsidR="00810748">
                  <w:rPr>
                    <w:rFonts w:ascii="Arial" w:eastAsia="Times New Roman" w:hAnsi="Arial" w:cs="Arial"/>
                    <w:sz w:val="24"/>
                    <w:szCs w:val="24"/>
                  </w:rPr>
                  <w:t xml:space="preserve">unless agreed to in writing by the </w:t>
                </w:r>
                <w:r w:rsidR="003F0753">
                  <w:rPr>
                    <w:rFonts w:ascii="Arial" w:eastAsia="Times New Roman" w:hAnsi="Arial" w:cs="Arial"/>
                    <w:sz w:val="24"/>
                    <w:szCs w:val="24"/>
                  </w:rPr>
                  <w:t>Authority</w:t>
                </w:r>
                <w:r w:rsidR="00C15A3F">
                  <w:rPr>
                    <w:rFonts w:ascii="Arial" w:eastAsia="Times New Roman" w:hAnsi="Arial" w:cs="Arial"/>
                    <w:sz w:val="24"/>
                    <w:szCs w:val="24"/>
                  </w:rPr>
                  <w:t>.</w:t>
                </w:r>
              </w:p>
            </w:tc>
          </w:tr>
        </w:tbl>
        <w:p w14:paraId="599BB7DF" w14:textId="77777777" w:rsidR="00F666AD" w:rsidRPr="00484CED" w:rsidRDefault="00D707AF" w:rsidP="00444299">
          <w:pPr>
            <w:spacing w:after="0" w:line="240" w:lineRule="auto"/>
            <w:jc w:val="both"/>
            <w:rPr>
              <w:rFonts w:ascii="Arial" w:hAnsi="Arial" w:cs="Arial"/>
            </w:rPr>
          </w:pPr>
        </w:p>
      </w:sdtContent>
    </w:sdt>
    <w:p w14:paraId="45E9BB48" w14:textId="77777777" w:rsidR="004211E1" w:rsidRDefault="004211E1" w:rsidP="00444299">
      <w:pPr>
        <w:rPr>
          <w:rFonts w:ascii="Arial" w:hAnsi="Arial" w:cs="Arial"/>
          <w:b/>
          <w:color w:val="1F497D" w:themeColor="text2"/>
          <w:sz w:val="32"/>
        </w:rPr>
        <w:sectPr w:rsidR="004211E1"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55239E12"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B266E1" w:rsidRPr="00B266E1">
        <w:rPr>
          <w:rFonts w:ascii="Arial" w:eastAsiaTheme="minorHAnsi" w:hAnsi="Arial" w:cs="Arial"/>
          <w:bCs w:val="0"/>
          <w:color w:val="auto"/>
          <w:sz w:val="24"/>
          <w:szCs w:val="24"/>
        </w:rPr>
        <w:t>DRAFT NOTICE OF AMENDMENT OF FSRA CONDUCT STANDARD 1 OF 2019 (PFA)</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3B70B1">
        <w:trPr>
          <w:trHeight w:val="307"/>
          <w:tblHeader/>
        </w:trPr>
        <w:tc>
          <w:tcPr>
            <w:tcW w:w="877"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tcPr>
          <w:p w14:paraId="16B1039A" w14:textId="3FFE4084"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E6274D">
              <w:rPr>
                <w:rFonts w:ascii="Arial" w:hAnsi="Arial" w:cs="Arial"/>
                <w:b/>
                <w:color w:val="FFFFFF" w:themeColor="background1"/>
                <w:sz w:val="24"/>
                <w:szCs w:val="16"/>
              </w:rPr>
              <w:t>notice</w:t>
            </w:r>
          </w:p>
        </w:tc>
        <w:tc>
          <w:tcPr>
            <w:tcW w:w="1126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2724932E" w14:textId="74CB2B74" w:rsidR="00E730ED" w:rsidRDefault="00D16E23" w:rsidP="00642CBD">
            <w:pPr>
              <w:pStyle w:val="Heading2"/>
              <w:spacing w:before="0"/>
              <w:jc w:val="center"/>
            </w:pPr>
            <w:r w:rsidRPr="00D16E23">
              <w:rPr>
                <w:rFonts w:ascii="Arial" w:hAnsi="Arial" w:cs="Arial"/>
                <w:color w:val="auto"/>
                <w:sz w:val="24"/>
                <w:szCs w:val="20"/>
              </w:rPr>
              <w:tab/>
            </w:r>
            <w:r>
              <w:rPr>
                <w:rFonts w:ascii="Arial" w:hAnsi="Arial" w:cs="Arial"/>
                <w:color w:val="auto"/>
                <w:sz w:val="24"/>
                <w:szCs w:val="20"/>
              </w:rPr>
              <w:t xml:space="preserve">1. </w:t>
            </w:r>
            <w:r w:rsidR="00A065D9">
              <w:rPr>
                <w:rFonts w:ascii="Arial" w:hAnsi="Arial" w:cs="Arial"/>
                <w:color w:val="auto"/>
                <w:sz w:val="24"/>
                <w:szCs w:val="20"/>
              </w:rPr>
              <w:t>INTERPRETATION</w:t>
            </w:r>
          </w:p>
        </w:tc>
      </w:tr>
      <w:tr w:rsidR="00376E82" w14:paraId="78FC0F0A" w14:textId="77777777" w:rsidTr="003B70B1">
        <w:tc>
          <w:tcPr>
            <w:tcW w:w="877" w:type="dxa"/>
          </w:tcPr>
          <w:p w14:paraId="4816CB86" w14:textId="0E6CC070" w:rsidR="00376E82" w:rsidRPr="008F350B" w:rsidRDefault="008F350B" w:rsidP="008F350B">
            <w:pPr>
              <w:rPr>
                <w:rFonts w:ascii="Arial" w:hAnsi="Arial" w:cs="Arial"/>
              </w:rPr>
            </w:pPr>
            <w:r>
              <w:rPr>
                <w:rFonts w:ascii="Arial" w:hAnsi="Arial" w:cs="Arial"/>
              </w:rPr>
              <w:t>1.</w:t>
            </w:r>
          </w:p>
        </w:tc>
        <w:tc>
          <w:tcPr>
            <w:tcW w:w="2898" w:type="dxa"/>
          </w:tcPr>
          <w:p w14:paraId="2D8ABA08" w14:textId="2FB20CF9" w:rsidR="00376E82" w:rsidRPr="00E730ED" w:rsidRDefault="00376E82" w:rsidP="00E730ED">
            <w:pPr>
              <w:rPr>
                <w:rFonts w:ascii="Arial" w:hAnsi="Arial" w:cs="Arial"/>
              </w:rPr>
            </w:pPr>
          </w:p>
        </w:tc>
        <w:tc>
          <w:tcPr>
            <w:tcW w:w="11268" w:type="dxa"/>
          </w:tcPr>
          <w:p w14:paraId="3E0FA364" w14:textId="77777777" w:rsidR="00376E82" w:rsidRPr="00E730ED" w:rsidRDefault="00376E82" w:rsidP="00054D3A">
            <w:pPr>
              <w:jc w:val="center"/>
              <w:rPr>
                <w:rFonts w:ascii="Arial" w:hAnsi="Arial" w:cs="Arial"/>
              </w:rPr>
            </w:pPr>
          </w:p>
        </w:tc>
      </w:tr>
      <w:tr w:rsidR="00631204" w14:paraId="5868F9FA" w14:textId="77777777" w:rsidTr="009471E5">
        <w:tc>
          <w:tcPr>
            <w:tcW w:w="15043" w:type="dxa"/>
            <w:gridSpan w:val="3"/>
            <w:shd w:val="clear" w:color="auto" w:fill="BFBFBF" w:themeFill="background1" w:themeFillShade="BF"/>
          </w:tcPr>
          <w:p w14:paraId="78D9D90F" w14:textId="4B3540A4" w:rsidR="00631204" w:rsidRPr="00631204" w:rsidRDefault="00631204" w:rsidP="00642CBD">
            <w:pPr>
              <w:jc w:val="center"/>
              <w:rPr>
                <w:rFonts w:ascii="Arial" w:hAnsi="Arial" w:cs="Arial"/>
                <w:b/>
              </w:rPr>
            </w:pPr>
            <w:r w:rsidRPr="00631204">
              <w:rPr>
                <w:rFonts w:ascii="Arial" w:hAnsi="Arial" w:cs="Arial"/>
                <w:b/>
                <w:sz w:val="24"/>
                <w:szCs w:val="20"/>
              </w:rPr>
              <w:t xml:space="preserve">2. </w:t>
            </w:r>
            <w:r w:rsidR="00A065D9">
              <w:rPr>
                <w:rFonts w:ascii="Arial" w:hAnsi="Arial" w:cs="Arial"/>
                <w:b/>
                <w:sz w:val="24"/>
                <w:szCs w:val="20"/>
              </w:rPr>
              <w:t>AMENDMENTS TO SECTION 14 CONDUCT STANDARD</w:t>
            </w:r>
          </w:p>
        </w:tc>
      </w:tr>
      <w:tr w:rsidR="00376E82" w14:paraId="716E2CE0" w14:textId="77777777" w:rsidTr="003B70B1">
        <w:tc>
          <w:tcPr>
            <w:tcW w:w="877" w:type="dxa"/>
          </w:tcPr>
          <w:p w14:paraId="4E4ACA74" w14:textId="2D18354C" w:rsidR="00376E82" w:rsidRPr="008F350B" w:rsidRDefault="00A065D9" w:rsidP="008F350B">
            <w:pPr>
              <w:rPr>
                <w:rFonts w:ascii="Arial" w:hAnsi="Arial" w:cs="Arial"/>
              </w:rPr>
            </w:pPr>
            <w:r>
              <w:rPr>
                <w:rFonts w:ascii="Arial" w:hAnsi="Arial" w:cs="Arial"/>
              </w:rPr>
              <w:t>2.1</w:t>
            </w:r>
          </w:p>
        </w:tc>
        <w:tc>
          <w:tcPr>
            <w:tcW w:w="2898" w:type="dxa"/>
          </w:tcPr>
          <w:p w14:paraId="2645ADCB" w14:textId="77777777" w:rsidR="00376E82" w:rsidRPr="00E730ED" w:rsidRDefault="00376E82" w:rsidP="00E730ED">
            <w:pPr>
              <w:rPr>
                <w:rFonts w:ascii="Arial" w:hAnsi="Arial" w:cs="Arial"/>
              </w:rPr>
            </w:pPr>
          </w:p>
        </w:tc>
        <w:tc>
          <w:tcPr>
            <w:tcW w:w="11268" w:type="dxa"/>
          </w:tcPr>
          <w:p w14:paraId="5A28FC91" w14:textId="77777777" w:rsidR="00376E82" w:rsidRPr="00E730ED" w:rsidRDefault="00376E82" w:rsidP="00E730ED">
            <w:pPr>
              <w:rPr>
                <w:rFonts w:ascii="Arial" w:hAnsi="Arial" w:cs="Arial"/>
              </w:rPr>
            </w:pPr>
          </w:p>
        </w:tc>
      </w:tr>
      <w:tr w:rsidR="00743EF9" w14:paraId="748ABA75" w14:textId="77777777" w:rsidTr="003B70B1">
        <w:tc>
          <w:tcPr>
            <w:tcW w:w="877" w:type="dxa"/>
          </w:tcPr>
          <w:p w14:paraId="4B78DF96" w14:textId="5DDB16F2" w:rsidR="00743EF9" w:rsidRPr="00743EF9" w:rsidRDefault="00A065D9" w:rsidP="00743EF9">
            <w:pPr>
              <w:rPr>
                <w:rFonts w:ascii="Arial" w:hAnsi="Arial" w:cs="Arial"/>
              </w:rPr>
            </w:pPr>
            <w:r>
              <w:rPr>
                <w:rFonts w:ascii="Arial" w:hAnsi="Arial" w:cs="Arial"/>
              </w:rPr>
              <w:t>2.2</w:t>
            </w:r>
          </w:p>
        </w:tc>
        <w:tc>
          <w:tcPr>
            <w:tcW w:w="2898" w:type="dxa"/>
          </w:tcPr>
          <w:p w14:paraId="77266B69" w14:textId="77777777" w:rsidR="00743EF9" w:rsidRPr="00E730ED" w:rsidRDefault="00743EF9" w:rsidP="00E730ED">
            <w:pPr>
              <w:rPr>
                <w:rFonts w:ascii="Arial" w:hAnsi="Arial" w:cs="Arial"/>
              </w:rPr>
            </w:pPr>
          </w:p>
        </w:tc>
        <w:tc>
          <w:tcPr>
            <w:tcW w:w="11268" w:type="dxa"/>
          </w:tcPr>
          <w:p w14:paraId="17F386E5" w14:textId="77777777" w:rsidR="00743EF9" w:rsidRPr="00E730ED" w:rsidRDefault="00743EF9" w:rsidP="00E730ED">
            <w:pPr>
              <w:rPr>
                <w:rFonts w:ascii="Arial" w:hAnsi="Arial" w:cs="Arial"/>
              </w:rPr>
            </w:pPr>
          </w:p>
        </w:tc>
      </w:tr>
      <w:tr w:rsidR="00A065D9" w14:paraId="7392C012" w14:textId="77777777" w:rsidTr="003B70B1">
        <w:tc>
          <w:tcPr>
            <w:tcW w:w="877" w:type="dxa"/>
          </w:tcPr>
          <w:p w14:paraId="68FA5F68" w14:textId="49C04545" w:rsidR="00A065D9" w:rsidRPr="00743EF9" w:rsidRDefault="00A065D9" w:rsidP="00743EF9">
            <w:pPr>
              <w:rPr>
                <w:rFonts w:ascii="Arial" w:hAnsi="Arial" w:cs="Arial"/>
              </w:rPr>
            </w:pPr>
            <w:r>
              <w:rPr>
                <w:rFonts w:ascii="Arial" w:hAnsi="Arial" w:cs="Arial"/>
              </w:rPr>
              <w:t>2.3</w:t>
            </w:r>
          </w:p>
        </w:tc>
        <w:tc>
          <w:tcPr>
            <w:tcW w:w="2898" w:type="dxa"/>
          </w:tcPr>
          <w:p w14:paraId="682B0FD7" w14:textId="77777777" w:rsidR="00A065D9" w:rsidRPr="00E730ED" w:rsidRDefault="00A065D9" w:rsidP="00E730ED">
            <w:pPr>
              <w:rPr>
                <w:rFonts w:ascii="Arial" w:hAnsi="Arial" w:cs="Arial"/>
              </w:rPr>
            </w:pPr>
          </w:p>
        </w:tc>
        <w:tc>
          <w:tcPr>
            <w:tcW w:w="11268" w:type="dxa"/>
          </w:tcPr>
          <w:p w14:paraId="570B9CFF" w14:textId="77777777" w:rsidR="00A065D9" w:rsidRPr="00E730ED" w:rsidRDefault="00A065D9" w:rsidP="00E730ED">
            <w:pPr>
              <w:rPr>
                <w:rFonts w:ascii="Arial" w:hAnsi="Arial" w:cs="Arial"/>
              </w:rPr>
            </w:pPr>
          </w:p>
        </w:tc>
      </w:tr>
      <w:tr w:rsidR="00A065D9" w14:paraId="50B22F78" w14:textId="77777777" w:rsidTr="003B70B1">
        <w:tc>
          <w:tcPr>
            <w:tcW w:w="877" w:type="dxa"/>
          </w:tcPr>
          <w:p w14:paraId="32D34BED" w14:textId="3AE7AB6F" w:rsidR="00A065D9" w:rsidRPr="00743EF9" w:rsidRDefault="00A065D9" w:rsidP="00743EF9">
            <w:pPr>
              <w:rPr>
                <w:rFonts w:ascii="Arial" w:hAnsi="Arial" w:cs="Arial"/>
              </w:rPr>
            </w:pPr>
            <w:r>
              <w:rPr>
                <w:rFonts w:ascii="Arial" w:hAnsi="Arial" w:cs="Arial"/>
              </w:rPr>
              <w:t>2.4</w:t>
            </w:r>
          </w:p>
        </w:tc>
        <w:tc>
          <w:tcPr>
            <w:tcW w:w="2898" w:type="dxa"/>
          </w:tcPr>
          <w:p w14:paraId="6F14A3AD" w14:textId="77777777" w:rsidR="00A065D9" w:rsidRPr="00E730ED" w:rsidRDefault="00A065D9" w:rsidP="00E730ED">
            <w:pPr>
              <w:rPr>
                <w:rFonts w:ascii="Arial" w:hAnsi="Arial" w:cs="Arial"/>
              </w:rPr>
            </w:pPr>
          </w:p>
        </w:tc>
        <w:tc>
          <w:tcPr>
            <w:tcW w:w="11268" w:type="dxa"/>
          </w:tcPr>
          <w:p w14:paraId="05D82939" w14:textId="77777777" w:rsidR="00A065D9" w:rsidRPr="00E730ED" w:rsidRDefault="00A065D9" w:rsidP="00E730ED">
            <w:pPr>
              <w:rPr>
                <w:rFonts w:ascii="Arial" w:hAnsi="Arial" w:cs="Arial"/>
              </w:rPr>
            </w:pPr>
          </w:p>
        </w:tc>
      </w:tr>
      <w:tr w:rsidR="00A065D9" w14:paraId="5FC38CBF" w14:textId="77777777" w:rsidTr="003B70B1">
        <w:tc>
          <w:tcPr>
            <w:tcW w:w="877" w:type="dxa"/>
          </w:tcPr>
          <w:p w14:paraId="052F2E95" w14:textId="0AD2E1B6" w:rsidR="00A065D9" w:rsidRPr="00743EF9" w:rsidRDefault="00A065D9" w:rsidP="00743EF9">
            <w:pPr>
              <w:rPr>
                <w:rFonts w:ascii="Arial" w:hAnsi="Arial" w:cs="Arial"/>
              </w:rPr>
            </w:pPr>
            <w:r>
              <w:rPr>
                <w:rFonts w:ascii="Arial" w:hAnsi="Arial" w:cs="Arial"/>
              </w:rPr>
              <w:t>2.5</w:t>
            </w:r>
          </w:p>
        </w:tc>
        <w:tc>
          <w:tcPr>
            <w:tcW w:w="2898" w:type="dxa"/>
          </w:tcPr>
          <w:p w14:paraId="7E1AAA58" w14:textId="77777777" w:rsidR="00A065D9" w:rsidRPr="00E730ED" w:rsidRDefault="00A065D9" w:rsidP="00E730ED">
            <w:pPr>
              <w:rPr>
                <w:rFonts w:ascii="Arial" w:hAnsi="Arial" w:cs="Arial"/>
              </w:rPr>
            </w:pPr>
          </w:p>
        </w:tc>
        <w:tc>
          <w:tcPr>
            <w:tcW w:w="11268" w:type="dxa"/>
          </w:tcPr>
          <w:p w14:paraId="6005F637" w14:textId="77777777" w:rsidR="00A065D9" w:rsidRPr="00E730ED" w:rsidRDefault="00A065D9" w:rsidP="00E730ED">
            <w:pPr>
              <w:rPr>
                <w:rFonts w:ascii="Arial" w:hAnsi="Arial" w:cs="Arial"/>
              </w:rPr>
            </w:pPr>
          </w:p>
        </w:tc>
      </w:tr>
      <w:tr w:rsidR="00A065D9" w14:paraId="0D4B72C4" w14:textId="77777777" w:rsidTr="003B70B1">
        <w:tc>
          <w:tcPr>
            <w:tcW w:w="877" w:type="dxa"/>
          </w:tcPr>
          <w:p w14:paraId="6FFB56B9" w14:textId="17974778" w:rsidR="00A065D9" w:rsidRPr="00743EF9" w:rsidRDefault="00A065D9" w:rsidP="00743EF9">
            <w:pPr>
              <w:rPr>
                <w:rFonts w:ascii="Arial" w:hAnsi="Arial" w:cs="Arial"/>
              </w:rPr>
            </w:pPr>
            <w:r>
              <w:rPr>
                <w:rFonts w:ascii="Arial" w:hAnsi="Arial" w:cs="Arial"/>
              </w:rPr>
              <w:t>2.6</w:t>
            </w:r>
          </w:p>
        </w:tc>
        <w:tc>
          <w:tcPr>
            <w:tcW w:w="2898" w:type="dxa"/>
          </w:tcPr>
          <w:p w14:paraId="183AEE32" w14:textId="77777777" w:rsidR="00A065D9" w:rsidRPr="00E730ED" w:rsidRDefault="00A065D9" w:rsidP="00E730ED">
            <w:pPr>
              <w:rPr>
                <w:rFonts w:ascii="Arial" w:hAnsi="Arial" w:cs="Arial"/>
              </w:rPr>
            </w:pPr>
          </w:p>
        </w:tc>
        <w:tc>
          <w:tcPr>
            <w:tcW w:w="11268" w:type="dxa"/>
          </w:tcPr>
          <w:p w14:paraId="27D0B8BA" w14:textId="77777777" w:rsidR="00A065D9" w:rsidRPr="00E730ED" w:rsidRDefault="00A065D9" w:rsidP="00E730ED">
            <w:pPr>
              <w:rPr>
                <w:rFonts w:ascii="Arial" w:hAnsi="Arial" w:cs="Arial"/>
              </w:rPr>
            </w:pPr>
          </w:p>
        </w:tc>
      </w:tr>
      <w:tr w:rsidR="00A065D9" w14:paraId="7EB7272B" w14:textId="77777777" w:rsidTr="003B70B1">
        <w:tc>
          <w:tcPr>
            <w:tcW w:w="877" w:type="dxa"/>
          </w:tcPr>
          <w:p w14:paraId="6157A63F" w14:textId="3F7B7E1B" w:rsidR="00A065D9" w:rsidRPr="00743EF9" w:rsidRDefault="00A065D9" w:rsidP="00743EF9">
            <w:pPr>
              <w:rPr>
                <w:rFonts w:ascii="Arial" w:hAnsi="Arial" w:cs="Arial"/>
              </w:rPr>
            </w:pPr>
            <w:r>
              <w:rPr>
                <w:rFonts w:ascii="Arial" w:hAnsi="Arial" w:cs="Arial"/>
              </w:rPr>
              <w:t>2.7</w:t>
            </w:r>
          </w:p>
        </w:tc>
        <w:tc>
          <w:tcPr>
            <w:tcW w:w="2898" w:type="dxa"/>
          </w:tcPr>
          <w:p w14:paraId="7A91AE87" w14:textId="77777777" w:rsidR="00A065D9" w:rsidRPr="00E730ED" w:rsidRDefault="00A065D9" w:rsidP="00E730ED">
            <w:pPr>
              <w:rPr>
                <w:rFonts w:ascii="Arial" w:hAnsi="Arial" w:cs="Arial"/>
              </w:rPr>
            </w:pPr>
          </w:p>
        </w:tc>
        <w:tc>
          <w:tcPr>
            <w:tcW w:w="11268" w:type="dxa"/>
          </w:tcPr>
          <w:p w14:paraId="41E1639C" w14:textId="77777777" w:rsidR="00A065D9" w:rsidRPr="00E730ED" w:rsidRDefault="00A065D9" w:rsidP="00E730ED">
            <w:pPr>
              <w:rPr>
                <w:rFonts w:ascii="Arial" w:hAnsi="Arial" w:cs="Arial"/>
              </w:rPr>
            </w:pPr>
          </w:p>
        </w:tc>
      </w:tr>
      <w:tr w:rsidR="00A065D9" w14:paraId="754A408E" w14:textId="77777777" w:rsidTr="003B70B1">
        <w:tc>
          <w:tcPr>
            <w:tcW w:w="877" w:type="dxa"/>
          </w:tcPr>
          <w:p w14:paraId="5C32E75F" w14:textId="0B2A06B5" w:rsidR="00A065D9" w:rsidRPr="00743EF9" w:rsidRDefault="00A065D9" w:rsidP="00743EF9">
            <w:pPr>
              <w:rPr>
                <w:rFonts w:ascii="Arial" w:hAnsi="Arial" w:cs="Arial"/>
              </w:rPr>
            </w:pPr>
            <w:r>
              <w:rPr>
                <w:rFonts w:ascii="Arial" w:hAnsi="Arial" w:cs="Arial"/>
              </w:rPr>
              <w:t>2.8</w:t>
            </w:r>
          </w:p>
        </w:tc>
        <w:tc>
          <w:tcPr>
            <w:tcW w:w="2898" w:type="dxa"/>
          </w:tcPr>
          <w:p w14:paraId="27E306D3" w14:textId="77777777" w:rsidR="00A065D9" w:rsidRPr="00E730ED" w:rsidRDefault="00A065D9" w:rsidP="00E730ED">
            <w:pPr>
              <w:rPr>
                <w:rFonts w:ascii="Arial" w:hAnsi="Arial" w:cs="Arial"/>
              </w:rPr>
            </w:pPr>
          </w:p>
        </w:tc>
        <w:tc>
          <w:tcPr>
            <w:tcW w:w="11268" w:type="dxa"/>
          </w:tcPr>
          <w:p w14:paraId="4B8981ED" w14:textId="77777777" w:rsidR="00A065D9" w:rsidRPr="00E730ED" w:rsidRDefault="00A065D9" w:rsidP="00E730ED">
            <w:pPr>
              <w:rPr>
                <w:rFonts w:ascii="Arial" w:hAnsi="Arial" w:cs="Arial"/>
              </w:rPr>
            </w:pPr>
          </w:p>
        </w:tc>
      </w:tr>
      <w:tr w:rsidR="00A065D9" w14:paraId="35822FF3" w14:textId="77777777" w:rsidTr="003B70B1">
        <w:tc>
          <w:tcPr>
            <w:tcW w:w="877" w:type="dxa"/>
          </w:tcPr>
          <w:p w14:paraId="6DA027F8" w14:textId="3BBA5FFB" w:rsidR="00A065D9" w:rsidRPr="00743EF9" w:rsidRDefault="00A065D9" w:rsidP="00743EF9">
            <w:pPr>
              <w:rPr>
                <w:rFonts w:ascii="Arial" w:hAnsi="Arial" w:cs="Arial"/>
              </w:rPr>
            </w:pPr>
            <w:r>
              <w:rPr>
                <w:rFonts w:ascii="Arial" w:hAnsi="Arial" w:cs="Arial"/>
              </w:rPr>
              <w:t>2.9</w:t>
            </w:r>
          </w:p>
        </w:tc>
        <w:tc>
          <w:tcPr>
            <w:tcW w:w="2898" w:type="dxa"/>
          </w:tcPr>
          <w:p w14:paraId="342A590B" w14:textId="77777777" w:rsidR="00A065D9" w:rsidRPr="00E730ED" w:rsidRDefault="00A065D9" w:rsidP="00E730ED">
            <w:pPr>
              <w:rPr>
                <w:rFonts w:ascii="Arial" w:hAnsi="Arial" w:cs="Arial"/>
              </w:rPr>
            </w:pPr>
          </w:p>
        </w:tc>
        <w:tc>
          <w:tcPr>
            <w:tcW w:w="11268" w:type="dxa"/>
          </w:tcPr>
          <w:p w14:paraId="57A6CFE4" w14:textId="77777777" w:rsidR="00A065D9" w:rsidRPr="00E730ED" w:rsidRDefault="00A065D9" w:rsidP="00E730ED">
            <w:pPr>
              <w:rPr>
                <w:rFonts w:ascii="Arial" w:hAnsi="Arial" w:cs="Arial"/>
              </w:rPr>
            </w:pPr>
          </w:p>
        </w:tc>
      </w:tr>
      <w:tr w:rsidR="00A065D9" w14:paraId="370CC22A" w14:textId="77777777" w:rsidTr="003B70B1">
        <w:tc>
          <w:tcPr>
            <w:tcW w:w="877" w:type="dxa"/>
          </w:tcPr>
          <w:p w14:paraId="097C61E0" w14:textId="0DA68113" w:rsidR="00A065D9" w:rsidRPr="00743EF9" w:rsidRDefault="00A065D9" w:rsidP="00743EF9">
            <w:pPr>
              <w:rPr>
                <w:rFonts w:ascii="Arial" w:hAnsi="Arial" w:cs="Arial"/>
              </w:rPr>
            </w:pPr>
            <w:r>
              <w:rPr>
                <w:rFonts w:ascii="Arial" w:hAnsi="Arial" w:cs="Arial"/>
              </w:rPr>
              <w:t>2.10</w:t>
            </w:r>
          </w:p>
        </w:tc>
        <w:tc>
          <w:tcPr>
            <w:tcW w:w="2898" w:type="dxa"/>
          </w:tcPr>
          <w:p w14:paraId="03C38274" w14:textId="77777777" w:rsidR="00A065D9" w:rsidRPr="00E730ED" w:rsidRDefault="00A065D9" w:rsidP="00E730ED">
            <w:pPr>
              <w:rPr>
                <w:rFonts w:ascii="Arial" w:hAnsi="Arial" w:cs="Arial"/>
              </w:rPr>
            </w:pPr>
          </w:p>
        </w:tc>
        <w:tc>
          <w:tcPr>
            <w:tcW w:w="11268" w:type="dxa"/>
          </w:tcPr>
          <w:p w14:paraId="7E7058D4" w14:textId="77777777" w:rsidR="00A065D9" w:rsidRPr="00E730ED" w:rsidRDefault="00A065D9" w:rsidP="00E730ED">
            <w:pPr>
              <w:rPr>
                <w:rFonts w:ascii="Arial" w:hAnsi="Arial" w:cs="Arial"/>
              </w:rPr>
            </w:pPr>
          </w:p>
        </w:tc>
      </w:tr>
      <w:tr w:rsidR="00A065D9" w14:paraId="28215436" w14:textId="77777777" w:rsidTr="003B70B1">
        <w:tc>
          <w:tcPr>
            <w:tcW w:w="877" w:type="dxa"/>
          </w:tcPr>
          <w:p w14:paraId="7620D5EA" w14:textId="104A025A" w:rsidR="00A065D9" w:rsidRPr="00743EF9" w:rsidRDefault="00A065D9" w:rsidP="00743EF9">
            <w:pPr>
              <w:rPr>
                <w:rFonts w:ascii="Arial" w:hAnsi="Arial" w:cs="Arial"/>
              </w:rPr>
            </w:pPr>
            <w:r>
              <w:rPr>
                <w:rFonts w:ascii="Arial" w:hAnsi="Arial" w:cs="Arial"/>
              </w:rPr>
              <w:t>2.11</w:t>
            </w:r>
          </w:p>
        </w:tc>
        <w:tc>
          <w:tcPr>
            <w:tcW w:w="2898" w:type="dxa"/>
          </w:tcPr>
          <w:p w14:paraId="64BB79B3" w14:textId="77777777" w:rsidR="00A065D9" w:rsidRPr="00E730ED" w:rsidRDefault="00A065D9" w:rsidP="00E730ED">
            <w:pPr>
              <w:rPr>
                <w:rFonts w:ascii="Arial" w:hAnsi="Arial" w:cs="Arial"/>
              </w:rPr>
            </w:pPr>
          </w:p>
        </w:tc>
        <w:tc>
          <w:tcPr>
            <w:tcW w:w="11268" w:type="dxa"/>
          </w:tcPr>
          <w:p w14:paraId="0738C66F" w14:textId="77777777" w:rsidR="00A065D9" w:rsidRPr="00E730ED" w:rsidRDefault="00A065D9" w:rsidP="00E730ED">
            <w:pPr>
              <w:rPr>
                <w:rFonts w:ascii="Arial" w:hAnsi="Arial" w:cs="Arial"/>
              </w:rPr>
            </w:pPr>
          </w:p>
        </w:tc>
      </w:tr>
      <w:tr w:rsidR="00A065D9" w14:paraId="1E875D64" w14:textId="77777777" w:rsidTr="003B70B1">
        <w:tc>
          <w:tcPr>
            <w:tcW w:w="877" w:type="dxa"/>
          </w:tcPr>
          <w:p w14:paraId="30F68ECD" w14:textId="360B4238" w:rsidR="00A065D9" w:rsidRPr="00743EF9" w:rsidRDefault="00A065D9" w:rsidP="00743EF9">
            <w:pPr>
              <w:rPr>
                <w:rFonts w:ascii="Arial" w:hAnsi="Arial" w:cs="Arial"/>
              </w:rPr>
            </w:pPr>
            <w:r>
              <w:rPr>
                <w:rFonts w:ascii="Arial" w:hAnsi="Arial" w:cs="Arial"/>
              </w:rPr>
              <w:t>2.12</w:t>
            </w:r>
          </w:p>
        </w:tc>
        <w:tc>
          <w:tcPr>
            <w:tcW w:w="2898" w:type="dxa"/>
          </w:tcPr>
          <w:p w14:paraId="7DD108FD" w14:textId="77777777" w:rsidR="00A065D9" w:rsidRPr="00E730ED" w:rsidRDefault="00A065D9" w:rsidP="00E730ED">
            <w:pPr>
              <w:rPr>
                <w:rFonts w:ascii="Arial" w:hAnsi="Arial" w:cs="Arial"/>
              </w:rPr>
            </w:pPr>
          </w:p>
        </w:tc>
        <w:tc>
          <w:tcPr>
            <w:tcW w:w="11268" w:type="dxa"/>
          </w:tcPr>
          <w:p w14:paraId="5752CCCB" w14:textId="77777777" w:rsidR="00A065D9" w:rsidRPr="00E730ED" w:rsidRDefault="00A065D9" w:rsidP="00E730ED">
            <w:pPr>
              <w:rPr>
                <w:rFonts w:ascii="Arial" w:hAnsi="Arial" w:cs="Arial"/>
              </w:rPr>
            </w:pPr>
          </w:p>
        </w:tc>
      </w:tr>
      <w:tr w:rsidR="00A065D9" w14:paraId="322DFADF" w14:textId="77777777" w:rsidTr="003B70B1">
        <w:tc>
          <w:tcPr>
            <w:tcW w:w="877" w:type="dxa"/>
          </w:tcPr>
          <w:p w14:paraId="1A25317A" w14:textId="6E166E86" w:rsidR="00A065D9" w:rsidRPr="00743EF9" w:rsidRDefault="00A065D9" w:rsidP="00743EF9">
            <w:pPr>
              <w:rPr>
                <w:rFonts w:ascii="Arial" w:hAnsi="Arial" w:cs="Arial"/>
              </w:rPr>
            </w:pPr>
            <w:r>
              <w:rPr>
                <w:rFonts w:ascii="Arial" w:hAnsi="Arial" w:cs="Arial"/>
              </w:rPr>
              <w:t>2.13</w:t>
            </w:r>
          </w:p>
        </w:tc>
        <w:tc>
          <w:tcPr>
            <w:tcW w:w="2898" w:type="dxa"/>
          </w:tcPr>
          <w:p w14:paraId="1FE7DD7B" w14:textId="77777777" w:rsidR="00A065D9" w:rsidRPr="00E730ED" w:rsidRDefault="00A065D9" w:rsidP="00E730ED">
            <w:pPr>
              <w:rPr>
                <w:rFonts w:ascii="Arial" w:hAnsi="Arial" w:cs="Arial"/>
              </w:rPr>
            </w:pPr>
          </w:p>
        </w:tc>
        <w:tc>
          <w:tcPr>
            <w:tcW w:w="11268" w:type="dxa"/>
          </w:tcPr>
          <w:p w14:paraId="1D286817" w14:textId="77777777" w:rsidR="00A065D9" w:rsidRPr="00E730ED" w:rsidRDefault="00A065D9" w:rsidP="00E730ED">
            <w:pPr>
              <w:rPr>
                <w:rFonts w:ascii="Arial" w:hAnsi="Arial" w:cs="Arial"/>
              </w:rPr>
            </w:pPr>
          </w:p>
        </w:tc>
      </w:tr>
      <w:tr w:rsidR="00A065D9" w14:paraId="3A778A81" w14:textId="77777777" w:rsidTr="003B70B1">
        <w:tc>
          <w:tcPr>
            <w:tcW w:w="877" w:type="dxa"/>
          </w:tcPr>
          <w:p w14:paraId="34CDE2A0" w14:textId="4F79624B" w:rsidR="00A065D9" w:rsidRPr="00743EF9" w:rsidRDefault="00A065D9" w:rsidP="00743EF9">
            <w:pPr>
              <w:rPr>
                <w:rFonts w:ascii="Arial" w:hAnsi="Arial" w:cs="Arial"/>
              </w:rPr>
            </w:pPr>
            <w:r>
              <w:rPr>
                <w:rFonts w:ascii="Arial" w:hAnsi="Arial" w:cs="Arial"/>
              </w:rPr>
              <w:t>2.14</w:t>
            </w:r>
          </w:p>
        </w:tc>
        <w:tc>
          <w:tcPr>
            <w:tcW w:w="2898" w:type="dxa"/>
          </w:tcPr>
          <w:p w14:paraId="597BDC5B" w14:textId="77777777" w:rsidR="00A065D9" w:rsidRPr="00E730ED" w:rsidRDefault="00A065D9" w:rsidP="00E730ED">
            <w:pPr>
              <w:rPr>
                <w:rFonts w:ascii="Arial" w:hAnsi="Arial" w:cs="Arial"/>
              </w:rPr>
            </w:pPr>
          </w:p>
        </w:tc>
        <w:tc>
          <w:tcPr>
            <w:tcW w:w="11268" w:type="dxa"/>
          </w:tcPr>
          <w:p w14:paraId="7FC16CCA" w14:textId="77777777" w:rsidR="00A065D9" w:rsidRPr="00E730ED" w:rsidRDefault="00A065D9" w:rsidP="00E730ED">
            <w:pPr>
              <w:rPr>
                <w:rFonts w:ascii="Arial" w:hAnsi="Arial" w:cs="Arial"/>
              </w:rPr>
            </w:pPr>
          </w:p>
        </w:tc>
      </w:tr>
      <w:tr w:rsidR="00A065D9" w14:paraId="234364F4" w14:textId="77777777" w:rsidTr="003B70B1">
        <w:tc>
          <w:tcPr>
            <w:tcW w:w="877" w:type="dxa"/>
          </w:tcPr>
          <w:p w14:paraId="4F37DA39" w14:textId="1C2CCEB6" w:rsidR="00A065D9" w:rsidRPr="00743EF9" w:rsidRDefault="00A065D9" w:rsidP="00743EF9">
            <w:pPr>
              <w:rPr>
                <w:rFonts w:ascii="Arial" w:hAnsi="Arial" w:cs="Arial"/>
              </w:rPr>
            </w:pPr>
            <w:r>
              <w:rPr>
                <w:rFonts w:ascii="Arial" w:hAnsi="Arial" w:cs="Arial"/>
              </w:rPr>
              <w:t>2.15</w:t>
            </w:r>
          </w:p>
        </w:tc>
        <w:tc>
          <w:tcPr>
            <w:tcW w:w="2898" w:type="dxa"/>
          </w:tcPr>
          <w:p w14:paraId="2CBB93B3" w14:textId="77777777" w:rsidR="00A065D9" w:rsidRPr="00E730ED" w:rsidRDefault="00A065D9" w:rsidP="00E730ED">
            <w:pPr>
              <w:rPr>
                <w:rFonts w:ascii="Arial" w:hAnsi="Arial" w:cs="Arial"/>
              </w:rPr>
            </w:pPr>
          </w:p>
        </w:tc>
        <w:tc>
          <w:tcPr>
            <w:tcW w:w="11268" w:type="dxa"/>
          </w:tcPr>
          <w:p w14:paraId="331E0F72" w14:textId="77777777" w:rsidR="00A065D9" w:rsidRPr="00E730ED" w:rsidRDefault="00A065D9" w:rsidP="00E730ED">
            <w:pPr>
              <w:rPr>
                <w:rFonts w:ascii="Arial" w:hAnsi="Arial" w:cs="Arial"/>
              </w:rPr>
            </w:pPr>
          </w:p>
        </w:tc>
      </w:tr>
      <w:tr w:rsidR="00A065D9" w14:paraId="7A2CA946" w14:textId="77777777" w:rsidTr="003B70B1">
        <w:tc>
          <w:tcPr>
            <w:tcW w:w="877" w:type="dxa"/>
          </w:tcPr>
          <w:p w14:paraId="1F02AAFC" w14:textId="6D7CCC8D" w:rsidR="00A065D9" w:rsidRPr="00743EF9" w:rsidRDefault="00A065D9" w:rsidP="00743EF9">
            <w:pPr>
              <w:rPr>
                <w:rFonts w:ascii="Arial" w:hAnsi="Arial" w:cs="Arial"/>
              </w:rPr>
            </w:pPr>
            <w:r>
              <w:rPr>
                <w:rFonts w:ascii="Arial" w:hAnsi="Arial" w:cs="Arial"/>
              </w:rPr>
              <w:t>2.16</w:t>
            </w:r>
          </w:p>
        </w:tc>
        <w:tc>
          <w:tcPr>
            <w:tcW w:w="2898" w:type="dxa"/>
          </w:tcPr>
          <w:p w14:paraId="44664383" w14:textId="77777777" w:rsidR="00A065D9" w:rsidRPr="00E730ED" w:rsidRDefault="00A065D9" w:rsidP="00E730ED">
            <w:pPr>
              <w:rPr>
                <w:rFonts w:ascii="Arial" w:hAnsi="Arial" w:cs="Arial"/>
              </w:rPr>
            </w:pPr>
          </w:p>
        </w:tc>
        <w:tc>
          <w:tcPr>
            <w:tcW w:w="11268" w:type="dxa"/>
          </w:tcPr>
          <w:p w14:paraId="2238DAC0" w14:textId="77777777" w:rsidR="00A065D9" w:rsidRPr="00E730ED" w:rsidRDefault="00A065D9" w:rsidP="00E730ED">
            <w:pPr>
              <w:rPr>
                <w:rFonts w:ascii="Arial" w:hAnsi="Arial" w:cs="Arial"/>
              </w:rPr>
            </w:pPr>
          </w:p>
        </w:tc>
      </w:tr>
      <w:tr w:rsidR="00D636B4" w14:paraId="1D2BC88D" w14:textId="77777777" w:rsidTr="009D7D9B">
        <w:tc>
          <w:tcPr>
            <w:tcW w:w="15043" w:type="dxa"/>
            <w:gridSpan w:val="3"/>
            <w:shd w:val="clear" w:color="auto" w:fill="BFBFBF" w:themeFill="background1" w:themeFillShade="BF"/>
          </w:tcPr>
          <w:p w14:paraId="2ABC844A" w14:textId="3C117282" w:rsidR="00D636B4" w:rsidRPr="00EB5FC9" w:rsidRDefault="005C6239" w:rsidP="003B70B1">
            <w:pPr>
              <w:jc w:val="center"/>
              <w:rPr>
                <w:rFonts w:ascii="Arial" w:eastAsiaTheme="majorEastAsia" w:hAnsi="Arial" w:cs="Arial"/>
                <w:b/>
                <w:bCs/>
                <w:color w:val="4F81BD" w:themeColor="accent1"/>
                <w:sz w:val="24"/>
                <w:szCs w:val="20"/>
              </w:rPr>
            </w:pPr>
            <w:r w:rsidRPr="00631204">
              <w:rPr>
                <w:rFonts w:ascii="Arial" w:eastAsiaTheme="majorEastAsia" w:hAnsi="Arial" w:cs="Arial"/>
                <w:b/>
                <w:bCs/>
                <w:sz w:val="24"/>
                <w:szCs w:val="20"/>
              </w:rPr>
              <w:t xml:space="preserve">3. </w:t>
            </w:r>
            <w:r w:rsidR="00A065D9">
              <w:rPr>
                <w:rFonts w:ascii="Arial" w:eastAsiaTheme="majorEastAsia" w:hAnsi="Arial" w:cs="Arial"/>
                <w:b/>
                <w:bCs/>
                <w:sz w:val="24"/>
                <w:szCs w:val="20"/>
              </w:rPr>
              <w:t>SHORT TITLE AND COMMENCEMENT</w:t>
            </w:r>
          </w:p>
        </w:tc>
      </w:tr>
      <w:tr w:rsidR="00376E82" w14:paraId="299425FE" w14:textId="77777777" w:rsidTr="003B70B1">
        <w:tc>
          <w:tcPr>
            <w:tcW w:w="877" w:type="dxa"/>
          </w:tcPr>
          <w:p w14:paraId="33B98F82" w14:textId="5B0C723A" w:rsidR="00376E82" w:rsidRPr="008F350B" w:rsidRDefault="008F350B" w:rsidP="008F350B">
            <w:pPr>
              <w:rPr>
                <w:rFonts w:ascii="Arial" w:hAnsi="Arial" w:cs="Arial"/>
              </w:rPr>
            </w:pPr>
            <w:r w:rsidRPr="008F350B">
              <w:rPr>
                <w:rFonts w:ascii="Arial" w:hAnsi="Arial" w:cs="Arial"/>
              </w:rPr>
              <w:t>3</w:t>
            </w:r>
            <w:r w:rsidR="00D16E23">
              <w:rPr>
                <w:rFonts w:ascii="Arial" w:hAnsi="Arial" w:cs="Arial"/>
              </w:rPr>
              <w:t>.1</w:t>
            </w:r>
          </w:p>
        </w:tc>
        <w:tc>
          <w:tcPr>
            <w:tcW w:w="2898" w:type="dxa"/>
          </w:tcPr>
          <w:p w14:paraId="70C3303C" w14:textId="77777777" w:rsidR="00376E82" w:rsidRPr="00E730ED" w:rsidRDefault="00376E82" w:rsidP="00E730ED">
            <w:pPr>
              <w:rPr>
                <w:rFonts w:ascii="Arial" w:hAnsi="Arial" w:cs="Arial"/>
              </w:rPr>
            </w:pPr>
          </w:p>
        </w:tc>
        <w:tc>
          <w:tcPr>
            <w:tcW w:w="11268" w:type="dxa"/>
          </w:tcPr>
          <w:p w14:paraId="0B1E6EFA" w14:textId="77777777" w:rsidR="00376E82" w:rsidRPr="00E730ED" w:rsidRDefault="00376E82" w:rsidP="00E730ED">
            <w:pPr>
              <w:rPr>
                <w:rFonts w:ascii="Arial" w:hAnsi="Arial" w:cs="Arial"/>
              </w:rPr>
            </w:pPr>
          </w:p>
        </w:tc>
      </w:tr>
    </w:tbl>
    <w:p w14:paraId="5B84CA4B" w14:textId="77777777" w:rsidR="00642CBD" w:rsidRDefault="00642CBD">
      <w:pPr>
        <w:rPr>
          <w:rFonts w:ascii="Arial" w:hAnsi="Arial" w:cs="Arial"/>
          <w:sz w:val="24"/>
          <w:szCs w:val="24"/>
        </w:rPr>
      </w:pPr>
      <w:r>
        <w:rPr>
          <w:rFonts w:ascii="Arial" w:hAnsi="Arial" w:cs="Arial"/>
          <w:sz w:val="24"/>
          <w:szCs w:val="24"/>
        </w:rPr>
        <w:br w:type="page"/>
      </w:r>
    </w:p>
    <w:p w14:paraId="7F4D7520" w14:textId="5273EC3C" w:rsidR="000E0430" w:rsidRPr="003B70B1" w:rsidRDefault="000E0430" w:rsidP="003B70B1">
      <w:pPr>
        <w:rPr>
          <w:rFonts w:ascii="Arial" w:hAnsi="Arial" w:cs="Arial"/>
          <w:sz w:val="24"/>
          <w:szCs w:val="24"/>
        </w:rPr>
      </w:pPr>
      <w:r w:rsidRPr="00631204">
        <w:rPr>
          <w:rFonts w:ascii="Arial" w:hAnsi="Arial" w:cs="Arial"/>
          <w:b/>
          <w:color w:val="000000" w:themeColor="text1"/>
          <w:sz w:val="24"/>
          <w:szCs w:val="24"/>
        </w:rPr>
        <w:lastRenderedPageBreak/>
        <w:t xml:space="preserve">SECTION </w:t>
      </w:r>
      <w:r w:rsidR="00B266E1">
        <w:rPr>
          <w:rFonts w:ascii="Arial" w:hAnsi="Arial" w:cs="Arial"/>
          <w:b/>
          <w:color w:val="000000" w:themeColor="text1"/>
          <w:sz w:val="24"/>
          <w:szCs w:val="24"/>
        </w:rPr>
        <w:t>C</w:t>
      </w:r>
      <w:r w:rsidR="00B266E1" w:rsidRPr="00631204">
        <w:rPr>
          <w:rFonts w:ascii="Arial" w:hAnsi="Arial" w:cs="Arial"/>
          <w:b/>
          <w:color w:val="000000" w:themeColor="text1"/>
          <w:sz w:val="24"/>
          <w:szCs w:val="24"/>
        </w:rPr>
        <w:t xml:space="preserve"> </w:t>
      </w:r>
      <w:r w:rsidRPr="00631204">
        <w:rPr>
          <w:rFonts w:ascii="Arial" w:hAnsi="Arial" w:cs="Arial"/>
          <w:b/>
          <w:color w:val="000000" w:themeColor="text1"/>
          <w:sz w:val="24"/>
          <w:szCs w:val="24"/>
        </w:rPr>
        <w:t>- GENERAL COMMENTS</w:t>
      </w: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589"/>
        <w:gridCol w:w="14"/>
        <w:gridCol w:w="3497"/>
        <w:gridCol w:w="9720"/>
      </w:tblGrid>
      <w:tr w:rsidR="000E0430" w:rsidRPr="009D7D9B" w14:paraId="5B82E62F" w14:textId="77777777" w:rsidTr="00631204">
        <w:trPr>
          <w:trHeight w:val="280"/>
        </w:trPr>
        <w:tc>
          <w:tcPr>
            <w:tcW w:w="603" w:type="dxa"/>
            <w:gridSpan w:val="2"/>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0E1881">
        <w:tc>
          <w:tcPr>
            <w:tcW w:w="13820" w:type="dxa"/>
            <w:gridSpan w:val="4"/>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631204">
        <w:tc>
          <w:tcPr>
            <w:tcW w:w="589"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631204">
        <w:tc>
          <w:tcPr>
            <w:tcW w:w="589"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631204">
        <w:tc>
          <w:tcPr>
            <w:tcW w:w="589"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E6B" w14:textId="77777777" w:rsidR="00AE6B17" w:rsidRDefault="00AE6B17" w:rsidP="002D4D56">
      <w:pPr>
        <w:spacing w:after="0" w:line="240" w:lineRule="auto"/>
      </w:pPr>
      <w:r>
        <w:separator/>
      </w:r>
    </w:p>
  </w:endnote>
  <w:endnote w:type="continuationSeparator" w:id="0">
    <w:p w14:paraId="23C908D8" w14:textId="77777777" w:rsidR="00AE6B17" w:rsidRDefault="00AE6B17" w:rsidP="002D4D56">
      <w:pPr>
        <w:spacing w:after="0" w:line="240" w:lineRule="auto"/>
      </w:pPr>
      <w:r>
        <w:continuationSeparator/>
      </w:r>
    </w:p>
  </w:endnote>
  <w:endnote w:type="continuationNotice" w:id="1">
    <w:p w14:paraId="29C0E8F6" w14:textId="77777777" w:rsidR="00AE6B17" w:rsidRDefault="00AE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CF51" w14:textId="77777777" w:rsidR="00AE6B17" w:rsidRDefault="00AE6B17" w:rsidP="002D4D56">
      <w:pPr>
        <w:spacing w:after="0" w:line="240" w:lineRule="auto"/>
      </w:pPr>
      <w:r>
        <w:separator/>
      </w:r>
    </w:p>
  </w:footnote>
  <w:footnote w:type="continuationSeparator" w:id="0">
    <w:p w14:paraId="1304B8F5" w14:textId="77777777" w:rsidR="00AE6B17" w:rsidRDefault="00AE6B17" w:rsidP="002D4D56">
      <w:pPr>
        <w:spacing w:after="0" w:line="240" w:lineRule="auto"/>
      </w:pPr>
      <w:r>
        <w:continuationSeparator/>
      </w:r>
    </w:p>
  </w:footnote>
  <w:footnote w:type="continuationNotice" w:id="1">
    <w:p w14:paraId="060A66F6" w14:textId="77777777" w:rsidR="00AE6B17" w:rsidRDefault="00AE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620" w14:textId="69EF4F71" w:rsidR="00AE6B17" w:rsidRPr="00642CBD" w:rsidRDefault="00C76D87" w:rsidP="00642CBD">
    <w:pPr>
      <w:pStyle w:val="Header"/>
      <w:pBdr>
        <w:bottom w:val="single" w:sz="12" w:space="1" w:color="auto"/>
      </w:pBdr>
      <w:jc w:val="center"/>
      <w:rPr>
        <w:rFonts w:ascii="Arial" w:hAnsi="Arial" w:cs="Arial"/>
        <w:b/>
        <w:sz w:val="18"/>
        <w:szCs w:val="18"/>
      </w:rPr>
    </w:pPr>
    <w:r w:rsidRPr="00C76D87">
      <w:rPr>
        <w:rFonts w:ascii="Arial" w:hAnsi="Arial" w:cs="Arial"/>
        <w:b/>
        <w:sz w:val="18"/>
        <w:szCs w:val="18"/>
      </w:rPr>
      <w:t xml:space="preserve">COMMENT TEMPLATE – DRAFT </w:t>
    </w:r>
    <w:r w:rsidR="00AF2C7A">
      <w:rPr>
        <w:rFonts w:ascii="Arial" w:hAnsi="Arial" w:cs="Arial"/>
        <w:b/>
        <w:sz w:val="18"/>
        <w:szCs w:val="18"/>
      </w:rPr>
      <w:t>AMENDMENTS TO FSRA CONDUCT STANDARD 1 OF 2019 (PFA)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0638533"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w:t>
    </w:r>
    <w:r w:rsidR="00E6274D">
      <w:rPr>
        <w:rFonts w:ascii="Arial" w:hAnsi="Arial" w:cs="Arial"/>
        <w:b/>
        <w:sz w:val="18"/>
        <w:szCs w:val="18"/>
      </w:rPr>
      <w:t xml:space="preserve">EXEMPTION </w:t>
    </w:r>
    <w:proofErr w:type="gramStart"/>
    <w:r w:rsidR="00E6274D">
      <w:rPr>
        <w:rFonts w:ascii="Arial" w:hAnsi="Arial" w:cs="Arial"/>
        <w:b/>
        <w:sz w:val="18"/>
        <w:szCs w:val="18"/>
      </w:rPr>
      <w:t xml:space="preserve">NOTICE </w:t>
    </w:r>
    <w:r>
      <w:rPr>
        <w:rFonts w:ascii="Arial" w:hAnsi="Arial" w:cs="Arial"/>
        <w:b/>
        <w:sz w:val="18"/>
        <w:szCs w:val="18"/>
      </w:rPr>
      <w:t xml:space="preserve"> :</w:t>
    </w:r>
    <w:proofErr w:type="gramEnd"/>
    <w:r>
      <w:rPr>
        <w:rFonts w:ascii="Arial" w:hAnsi="Arial" w:cs="Arial"/>
        <w:b/>
        <w:sz w:val="18"/>
        <w:szCs w:val="18"/>
      </w:rPr>
      <w:t xml:space="preserve">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9870560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445324">
    <w:abstractNumId w:val="23"/>
  </w:num>
  <w:num w:numId="3" w16cid:durableId="216666925">
    <w:abstractNumId w:val="29"/>
  </w:num>
  <w:num w:numId="4" w16cid:durableId="23135451">
    <w:abstractNumId w:val="33"/>
  </w:num>
  <w:num w:numId="5" w16cid:durableId="1925450435">
    <w:abstractNumId w:val="38"/>
  </w:num>
  <w:num w:numId="6" w16cid:durableId="395514940">
    <w:abstractNumId w:val="21"/>
  </w:num>
  <w:num w:numId="7" w16cid:durableId="1279608204">
    <w:abstractNumId w:val="5"/>
  </w:num>
  <w:num w:numId="8" w16cid:durableId="1263954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3328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1184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2956359">
    <w:abstractNumId w:val="36"/>
  </w:num>
  <w:num w:numId="12" w16cid:durableId="994839759">
    <w:abstractNumId w:val="44"/>
  </w:num>
  <w:num w:numId="13" w16cid:durableId="1106268275">
    <w:abstractNumId w:val="26"/>
  </w:num>
  <w:num w:numId="14" w16cid:durableId="662006678">
    <w:abstractNumId w:val="4"/>
  </w:num>
  <w:num w:numId="15" w16cid:durableId="229117402">
    <w:abstractNumId w:val="35"/>
  </w:num>
  <w:num w:numId="16" w16cid:durableId="1444960422">
    <w:abstractNumId w:val="11"/>
  </w:num>
  <w:num w:numId="17" w16cid:durableId="122580423">
    <w:abstractNumId w:val="25"/>
  </w:num>
  <w:num w:numId="18" w16cid:durableId="1942377704">
    <w:abstractNumId w:val="1"/>
  </w:num>
  <w:num w:numId="19" w16cid:durableId="1599170528">
    <w:abstractNumId w:val="24"/>
  </w:num>
  <w:num w:numId="20" w16cid:durableId="1254587502">
    <w:abstractNumId w:val="15"/>
  </w:num>
  <w:num w:numId="21" w16cid:durableId="1918781880">
    <w:abstractNumId w:val="17"/>
  </w:num>
  <w:num w:numId="22" w16cid:durableId="689724027">
    <w:abstractNumId w:val="20"/>
  </w:num>
  <w:num w:numId="23" w16cid:durableId="2118327666">
    <w:abstractNumId w:val="6"/>
  </w:num>
  <w:num w:numId="24" w16cid:durableId="1222256124">
    <w:abstractNumId w:val="14"/>
  </w:num>
  <w:num w:numId="25" w16cid:durableId="1461069936">
    <w:abstractNumId w:val="27"/>
  </w:num>
  <w:num w:numId="26" w16cid:durableId="528178173">
    <w:abstractNumId w:val="37"/>
  </w:num>
  <w:num w:numId="27" w16cid:durableId="1541816764">
    <w:abstractNumId w:val="40"/>
  </w:num>
  <w:num w:numId="28" w16cid:durableId="1437870260">
    <w:abstractNumId w:val="12"/>
  </w:num>
  <w:num w:numId="29" w16cid:durableId="1826969304">
    <w:abstractNumId w:val="9"/>
  </w:num>
  <w:num w:numId="30" w16cid:durableId="1640379650">
    <w:abstractNumId w:val="8"/>
  </w:num>
  <w:num w:numId="31" w16cid:durableId="140197706">
    <w:abstractNumId w:val="28"/>
  </w:num>
  <w:num w:numId="32" w16cid:durableId="1858421756">
    <w:abstractNumId w:val="13"/>
  </w:num>
  <w:num w:numId="33" w16cid:durableId="587078979">
    <w:abstractNumId w:val="10"/>
  </w:num>
  <w:num w:numId="34" w16cid:durableId="602035619">
    <w:abstractNumId w:val="2"/>
  </w:num>
  <w:num w:numId="35" w16cid:durableId="192622202">
    <w:abstractNumId w:val="46"/>
  </w:num>
  <w:num w:numId="36" w16cid:durableId="1804500310">
    <w:abstractNumId w:val="31"/>
  </w:num>
  <w:num w:numId="37" w16cid:durableId="1367676176">
    <w:abstractNumId w:val="42"/>
  </w:num>
  <w:num w:numId="38" w16cid:durableId="127823886">
    <w:abstractNumId w:val="0"/>
  </w:num>
  <w:num w:numId="39" w16cid:durableId="645085912">
    <w:abstractNumId w:val="34"/>
  </w:num>
  <w:num w:numId="40" w16cid:durableId="1420370053">
    <w:abstractNumId w:val="19"/>
  </w:num>
  <w:num w:numId="41" w16cid:durableId="21562350">
    <w:abstractNumId w:val="16"/>
  </w:num>
  <w:num w:numId="42" w16cid:durableId="1670475308">
    <w:abstractNumId w:val="18"/>
  </w:num>
  <w:num w:numId="43" w16cid:durableId="1984575639">
    <w:abstractNumId w:val="41"/>
  </w:num>
  <w:num w:numId="44" w16cid:durableId="216162363">
    <w:abstractNumId w:val="3"/>
  </w:num>
  <w:num w:numId="45" w16cid:durableId="1954289011">
    <w:abstractNumId w:val="45"/>
  </w:num>
  <w:num w:numId="46" w16cid:durableId="403911492">
    <w:abstractNumId w:val="7"/>
  </w:num>
  <w:num w:numId="47" w16cid:durableId="706494467">
    <w:abstractNumId w:val="32"/>
  </w:num>
  <w:num w:numId="48" w16cid:durableId="1801924110">
    <w:abstractNumId w:val="22"/>
  </w:num>
  <w:num w:numId="49" w16cid:durableId="511262406">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23E7"/>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69B8"/>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5018C"/>
    <w:rsid w:val="0015062B"/>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728"/>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F43"/>
    <w:rsid w:val="005817C0"/>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83A"/>
    <w:rsid w:val="00773EDB"/>
    <w:rsid w:val="00774B21"/>
    <w:rsid w:val="00774DAC"/>
    <w:rsid w:val="00774E76"/>
    <w:rsid w:val="00775165"/>
    <w:rsid w:val="00775A25"/>
    <w:rsid w:val="0077658C"/>
    <w:rsid w:val="00776DD5"/>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AB6"/>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7A6"/>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77B"/>
    <w:rsid w:val="009B1F0B"/>
    <w:rsid w:val="009B28D7"/>
    <w:rsid w:val="009B30F4"/>
    <w:rsid w:val="009B3282"/>
    <w:rsid w:val="009B3671"/>
    <w:rsid w:val="009B3E03"/>
    <w:rsid w:val="009B3F95"/>
    <w:rsid w:val="009B4699"/>
    <w:rsid w:val="009B4AD8"/>
    <w:rsid w:val="009B4E9E"/>
    <w:rsid w:val="009B4EF8"/>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5D9"/>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3D03"/>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2C7A"/>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6E1"/>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AC3"/>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2A4"/>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4B1A"/>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52FB"/>
    <w:rsid w:val="00D1635E"/>
    <w:rsid w:val="00D1654B"/>
    <w:rsid w:val="00D165A7"/>
    <w:rsid w:val="00D16E23"/>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7AF"/>
    <w:rsid w:val="00D70959"/>
    <w:rsid w:val="00D72260"/>
    <w:rsid w:val="00D72B30"/>
    <w:rsid w:val="00D741E9"/>
    <w:rsid w:val="00D748F7"/>
    <w:rsid w:val="00D768D0"/>
    <w:rsid w:val="00D7767F"/>
    <w:rsid w:val="00D800B0"/>
    <w:rsid w:val="00D800FD"/>
    <w:rsid w:val="00D8014B"/>
    <w:rsid w:val="00D8044F"/>
    <w:rsid w:val="00D80A32"/>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4D"/>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29A7"/>
    <w:rsid w:val="00E82CE4"/>
    <w:rsid w:val="00E83EEE"/>
    <w:rsid w:val="00E84B48"/>
    <w:rsid w:val="00E84C3D"/>
    <w:rsid w:val="00E85023"/>
    <w:rsid w:val="00E85CEC"/>
    <w:rsid w:val="00E8630C"/>
    <w:rsid w:val="00E8636D"/>
    <w:rsid w:val="00E871B9"/>
    <w:rsid w:val="00E879C9"/>
    <w:rsid w:val="00E9063D"/>
    <w:rsid w:val="00E911E6"/>
    <w:rsid w:val="00E91C93"/>
    <w:rsid w:val="00E92F27"/>
    <w:rsid w:val="00E93360"/>
    <w:rsid w:val="00E93BA9"/>
    <w:rsid w:val="00E94B6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C9F"/>
    <w:rsid w:val="00FB3187"/>
    <w:rsid w:val="00FB3390"/>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BE6A22C74945024CABE48A009BBD451B" ma:contentTypeVersion="14" ma:contentTypeDescription="Create a new document." ma:contentTypeScope="" ma:versionID="d8634add7a1c629c0a7ec70f64dc296c">
  <xsd:schema xmlns:xsd="http://www.w3.org/2001/XMLSchema" xmlns:xs="http://www.w3.org/2001/XMLSchema" xmlns:p="http://schemas.microsoft.com/office/2006/metadata/properties" xmlns:ns2="dda742cd-4a83-4991-ad0e-ff3a6a7682c8" xmlns:ns3="9e317fd9-9188-49b5-88d0-6f93426c3c9f" targetNamespace="http://schemas.microsoft.com/office/2006/metadata/properties" ma:root="true" ma:fieldsID="bc095be0e6a8b80dc2e4cd01ec795bbf" ns2:_="" ns3:_="">
    <xsd:import namespace="dda742cd-4a83-4991-ad0e-ff3a6a7682c8"/>
    <xsd:import namespace="9e317fd9-9188-49b5-88d0-6f93426c3c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2:MediaServiceSearchPropertie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42cd-4a83-4991-ad0e-ff3a6a768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05e65b8-03f2-4a1d-9011-2f9b712fb5bf"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17fd9-9188-49b5-88d0-6f93426c3c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F034B9-3E0A-4B73-9C10-437B47812E7B}">
  <ds:schemaRefs>
    <ds:schemaRef ds:uri="http://schemas.openxmlformats.org/officeDocument/2006/bibliography"/>
  </ds:schemaRefs>
</ds:datastoreItem>
</file>

<file path=customXml/itemProps3.xml><?xml version="1.0" encoding="utf-8"?>
<ds:datastoreItem xmlns:ds="http://schemas.openxmlformats.org/officeDocument/2006/customXml" ds:itemID="{58C11DA3-BA03-4C52-845D-EEDEB9419AA2}"/>
</file>

<file path=customXml/itemProps4.xml><?xml version="1.0" encoding="utf-8"?>
<ds:datastoreItem xmlns:ds="http://schemas.openxmlformats.org/officeDocument/2006/customXml" ds:itemID="{2EF2A47B-6B62-404D-B9B5-77506580942A}"/>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Lezanne Botha</cp:lastModifiedBy>
  <cp:revision>2</cp:revision>
  <cp:lastPrinted>2018-08-20T11:51:00Z</cp:lastPrinted>
  <dcterms:created xsi:type="dcterms:W3CDTF">2024-05-07T07:50:00Z</dcterms:created>
  <dcterms:modified xsi:type="dcterms:W3CDTF">2024-05-07T07:50:00Z</dcterms:modified>
</cp:coreProperties>
</file>